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81" w:rsidRPr="001F603C" w:rsidRDefault="00E85F57" w:rsidP="00AF48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EFE0ED">
            <wp:extent cx="152400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FBC" w:rsidRPr="005E7D24" w:rsidRDefault="00570A86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5E7D24">
        <w:rPr>
          <w:rFonts w:ascii="Segoe UI Semibold" w:hAnsi="Segoe UI Semibold" w:cs="Segoe UI Semibold"/>
          <w:sz w:val="22"/>
        </w:rPr>
        <w:t xml:space="preserve">PD Essentials </w:t>
      </w:r>
      <w:r w:rsidR="00155ED2" w:rsidRPr="005E7D24">
        <w:rPr>
          <w:rFonts w:ascii="Segoe UI Semibold" w:hAnsi="Segoe UI Semibold" w:cs="Segoe UI Semibold"/>
          <w:sz w:val="22"/>
        </w:rPr>
        <w:t>Meeting</w:t>
      </w:r>
    </w:p>
    <w:p w:rsidR="00987953" w:rsidRPr="005E7D24" w:rsidRDefault="00220C67" w:rsidP="00813708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5E7D24">
        <w:rPr>
          <w:rFonts w:ascii="Segoe UI Semibold" w:hAnsi="Segoe UI Semibold" w:cs="Segoe UI Semibold"/>
          <w:sz w:val="22"/>
        </w:rPr>
        <w:t>September 20, 2022</w:t>
      </w:r>
    </w:p>
    <w:p w:rsidR="00220C67" w:rsidRPr="005E7D24" w:rsidRDefault="00220C67" w:rsidP="00813708">
      <w:pPr>
        <w:spacing w:after="0" w:line="276" w:lineRule="auto"/>
        <w:jc w:val="center"/>
        <w:rPr>
          <w:rFonts w:ascii="Segoe UI Semibold" w:hAnsi="Segoe UI Semibold" w:cs="Segoe UI Semibold"/>
          <w:sz w:val="16"/>
        </w:rPr>
      </w:pPr>
    </w:p>
    <w:p w:rsidR="00380DAB" w:rsidRPr="005E7D24" w:rsidRDefault="00950041" w:rsidP="003C45C4">
      <w:pPr>
        <w:spacing w:after="0" w:line="276" w:lineRule="auto"/>
        <w:jc w:val="center"/>
        <w:rPr>
          <w:rFonts w:ascii="Segoe UI Semibold" w:hAnsi="Segoe UI Semibold" w:cs="Segoe UI Semibold"/>
          <w:sz w:val="22"/>
        </w:rPr>
      </w:pPr>
      <w:r w:rsidRPr="005E7D24">
        <w:rPr>
          <w:rFonts w:ascii="Segoe UI Semibold" w:hAnsi="Segoe UI Semibold" w:cs="Segoe UI Semibold"/>
          <w:sz w:val="22"/>
        </w:rPr>
        <w:t>MEETING SUMMARY</w:t>
      </w:r>
    </w:p>
    <w:p w:rsidR="00CA5AFB" w:rsidRDefault="00CA5AFB" w:rsidP="003C45C4">
      <w:pPr>
        <w:spacing w:after="0" w:line="276" w:lineRule="auto"/>
        <w:jc w:val="center"/>
        <w:rPr>
          <w:rFonts w:ascii="Segoe UI" w:hAnsi="Segoe UI" w:cs="Segoe UI"/>
          <w:sz w:val="22"/>
        </w:rPr>
      </w:pPr>
    </w:p>
    <w:p w:rsidR="00D96D1A" w:rsidRDefault="005E221A" w:rsidP="007C1BE0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September 20, 2022</w:t>
      </w:r>
      <w:r w:rsidR="004D7EEA">
        <w:rPr>
          <w:rFonts w:ascii="Segoe UI" w:hAnsi="Segoe UI" w:cs="Segoe UI"/>
          <w:sz w:val="22"/>
        </w:rPr>
        <w:t xml:space="preserve"> PD Essentials</w:t>
      </w:r>
      <w:r>
        <w:rPr>
          <w:rFonts w:ascii="Segoe UI" w:hAnsi="Segoe UI" w:cs="Segoe UI"/>
          <w:sz w:val="22"/>
        </w:rPr>
        <w:t xml:space="preserve"> meeting included </w:t>
      </w:r>
      <w:r w:rsidR="00E67E7C">
        <w:rPr>
          <w:rFonts w:ascii="Segoe UI" w:hAnsi="Segoe UI" w:cs="Segoe UI"/>
          <w:sz w:val="22"/>
        </w:rPr>
        <w:t>58</w:t>
      </w:r>
      <w:r w:rsidR="0033161A">
        <w:rPr>
          <w:rFonts w:ascii="Segoe UI" w:hAnsi="Segoe UI" w:cs="Segoe UI"/>
          <w:sz w:val="22"/>
        </w:rPr>
        <w:t xml:space="preserve"> early childhood PD providers</w:t>
      </w:r>
      <w:r w:rsidR="004D7EEA">
        <w:rPr>
          <w:rFonts w:ascii="Segoe UI" w:hAnsi="Segoe UI" w:cs="Segoe UI"/>
          <w:sz w:val="22"/>
        </w:rPr>
        <w:t xml:space="preserve"> (There were 92 people registered.)</w:t>
      </w:r>
      <w:r w:rsidR="007C1BE0">
        <w:rPr>
          <w:rFonts w:ascii="Segoe UI" w:hAnsi="Segoe UI" w:cs="Segoe UI"/>
          <w:sz w:val="22"/>
        </w:rPr>
        <w:t xml:space="preserve">  </w:t>
      </w:r>
      <w:r w:rsidR="005132F4">
        <w:rPr>
          <w:rFonts w:ascii="Segoe UI" w:hAnsi="Segoe UI" w:cs="Segoe UI"/>
          <w:sz w:val="22"/>
        </w:rPr>
        <w:t>PD Essentials State Coordinator, Dr. Jaye Harvey,</w:t>
      </w:r>
      <w:r w:rsidR="00A25BE8">
        <w:rPr>
          <w:rFonts w:ascii="Segoe UI" w:hAnsi="Segoe UI" w:cs="Segoe UI"/>
          <w:sz w:val="22"/>
        </w:rPr>
        <w:t xml:space="preserve"> </w:t>
      </w:r>
      <w:r w:rsidR="00C346B1">
        <w:rPr>
          <w:rFonts w:ascii="Segoe UI" w:hAnsi="Segoe UI" w:cs="Segoe UI"/>
          <w:sz w:val="22"/>
        </w:rPr>
        <w:t xml:space="preserve">detailed </w:t>
      </w:r>
      <w:r w:rsidR="00A25BE8">
        <w:rPr>
          <w:rFonts w:ascii="Segoe UI" w:hAnsi="Segoe UI" w:cs="Segoe UI"/>
          <w:sz w:val="22"/>
        </w:rPr>
        <w:t xml:space="preserve">the </w:t>
      </w:r>
      <w:r w:rsidR="008B6097">
        <w:rPr>
          <w:rFonts w:ascii="Segoe UI" w:hAnsi="Segoe UI" w:cs="Segoe UI"/>
          <w:sz w:val="22"/>
        </w:rPr>
        <w:t xml:space="preserve">change in </w:t>
      </w:r>
      <w:r w:rsidR="00A25BE8">
        <w:rPr>
          <w:rFonts w:ascii="Segoe UI" w:hAnsi="Segoe UI" w:cs="Segoe UI"/>
          <w:sz w:val="22"/>
        </w:rPr>
        <w:t xml:space="preserve">PD Essentials membership from a </w:t>
      </w:r>
      <w:r w:rsidR="00253064">
        <w:rPr>
          <w:rFonts w:ascii="Segoe UI" w:hAnsi="Segoe UI" w:cs="Segoe UI"/>
          <w:sz w:val="22"/>
        </w:rPr>
        <w:t xml:space="preserve">regional and agency </w:t>
      </w:r>
      <w:r w:rsidR="00A25BE8">
        <w:rPr>
          <w:rFonts w:ascii="Segoe UI" w:hAnsi="Segoe UI" w:cs="Segoe UI"/>
          <w:sz w:val="22"/>
        </w:rPr>
        <w:t xml:space="preserve">representative membership model to welcoming all early childhood PD providers who are interested in attending PD Essentials quarterly meetings.  </w:t>
      </w:r>
    </w:p>
    <w:p w:rsidR="00D96D1A" w:rsidRDefault="00D96D1A" w:rsidP="007C1BE0">
      <w:pPr>
        <w:spacing w:after="0" w:line="276" w:lineRule="auto"/>
        <w:rPr>
          <w:rFonts w:ascii="Segoe UI" w:hAnsi="Segoe UI" w:cs="Segoe UI"/>
          <w:sz w:val="22"/>
        </w:rPr>
      </w:pPr>
    </w:p>
    <w:p w:rsidR="00D96D1A" w:rsidRDefault="00D96D1A" w:rsidP="007C1BE0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Participants completed a poll regarding their previous interactions with PD Essentials and/or </w:t>
      </w:r>
      <w:r w:rsidR="00DA6559">
        <w:rPr>
          <w:rFonts w:ascii="Segoe UI" w:hAnsi="Segoe UI" w:cs="Segoe UI"/>
          <w:sz w:val="22"/>
        </w:rPr>
        <w:t>V</w:t>
      </w:r>
      <w:r w:rsidR="001E5A20">
        <w:rPr>
          <w:rFonts w:ascii="Segoe UI" w:hAnsi="Segoe UI" w:cs="Segoe UI"/>
          <w:sz w:val="22"/>
        </w:rPr>
        <w:t>irginia Cross-Sector Professional Development (V</w:t>
      </w:r>
      <w:r w:rsidR="00DA6559">
        <w:rPr>
          <w:rFonts w:ascii="Segoe UI" w:hAnsi="Segoe UI" w:cs="Segoe UI"/>
          <w:sz w:val="22"/>
        </w:rPr>
        <w:t>C</w:t>
      </w:r>
      <w:r>
        <w:rPr>
          <w:rFonts w:ascii="Segoe UI" w:hAnsi="Segoe UI" w:cs="Segoe UI"/>
          <w:sz w:val="22"/>
        </w:rPr>
        <w:t>PD</w:t>
      </w:r>
      <w:r w:rsidR="001E5A20">
        <w:rPr>
          <w:rFonts w:ascii="Segoe UI" w:hAnsi="Segoe UI" w:cs="Segoe UI"/>
          <w:sz w:val="22"/>
        </w:rPr>
        <w:t>)</w:t>
      </w:r>
      <w:r>
        <w:rPr>
          <w:rFonts w:ascii="Segoe UI" w:hAnsi="Segoe UI" w:cs="Segoe UI"/>
          <w:sz w:val="22"/>
        </w:rPr>
        <w:t xml:space="preserve"> and learned that m</w:t>
      </w:r>
      <w:r w:rsidR="00DF2DB6">
        <w:rPr>
          <w:rFonts w:ascii="Segoe UI" w:hAnsi="Segoe UI" w:cs="Segoe UI"/>
          <w:sz w:val="22"/>
        </w:rPr>
        <w:t xml:space="preserve">ost </w:t>
      </w:r>
      <w:r w:rsidR="005E18DC">
        <w:rPr>
          <w:rFonts w:ascii="Segoe UI" w:hAnsi="Segoe UI" w:cs="Segoe UI"/>
          <w:sz w:val="22"/>
        </w:rPr>
        <w:t>people had attended previous training, received Pointers for PD Providers</w:t>
      </w:r>
      <w:r w:rsidR="00C15CA3">
        <w:rPr>
          <w:rFonts w:ascii="Segoe UI" w:hAnsi="Segoe UI" w:cs="Segoe UI"/>
          <w:sz w:val="22"/>
        </w:rPr>
        <w:t>,</w:t>
      </w:r>
      <w:r w:rsidR="005E18DC">
        <w:rPr>
          <w:rFonts w:ascii="Segoe UI" w:hAnsi="Segoe UI" w:cs="Segoe UI"/>
          <w:sz w:val="22"/>
        </w:rPr>
        <w:t xml:space="preserve"> and accessed the website.  </w:t>
      </w:r>
      <w:r w:rsidR="00C15CA3">
        <w:rPr>
          <w:rFonts w:ascii="Segoe UI" w:hAnsi="Segoe UI" w:cs="Segoe UI"/>
          <w:sz w:val="22"/>
        </w:rPr>
        <w:t>Others</w:t>
      </w:r>
      <w:r w:rsidR="005E18DC">
        <w:rPr>
          <w:rFonts w:ascii="Segoe UI" w:hAnsi="Segoe UI" w:cs="Segoe UI"/>
          <w:sz w:val="22"/>
        </w:rPr>
        <w:t xml:space="preserve"> had participated in Practice-Based Coaching training outside of PD Essentials/VCPD </w:t>
      </w:r>
      <w:r w:rsidR="00C346B1">
        <w:rPr>
          <w:rFonts w:ascii="Segoe UI" w:hAnsi="Segoe UI" w:cs="Segoe UI"/>
          <w:sz w:val="22"/>
        </w:rPr>
        <w:t>sponsorship.</w:t>
      </w:r>
    </w:p>
    <w:p w:rsidR="00C346B1" w:rsidRDefault="00C346B1" w:rsidP="007C1BE0">
      <w:pPr>
        <w:spacing w:after="0" w:line="276" w:lineRule="auto"/>
        <w:rPr>
          <w:rFonts w:ascii="Segoe UI" w:hAnsi="Segoe UI" w:cs="Segoe UI"/>
          <w:sz w:val="22"/>
        </w:rPr>
      </w:pPr>
    </w:p>
    <w:p w:rsidR="005E7D24" w:rsidRPr="005E7D24" w:rsidRDefault="005E7D24" w:rsidP="007C1BE0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5E7D24">
        <w:rPr>
          <w:rFonts w:ascii="Segoe UI Semibold" w:hAnsi="Segoe UI Semibold" w:cs="Segoe UI Semibold"/>
          <w:sz w:val="22"/>
        </w:rPr>
        <w:t>PD Essentials Mission and History</w:t>
      </w:r>
    </w:p>
    <w:p w:rsidR="00D96D1A" w:rsidRDefault="00C346B1" w:rsidP="007C1BE0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Jaye shared </w:t>
      </w:r>
      <w:r w:rsidR="00B95946">
        <w:rPr>
          <w:rFonts w:ascii="Segoe UI" w:hAnsi="Segoe UI" w:cs="Segoe UI"/>
          <w:sz w:val="22"/>
        </w:rPr>
        <w:t xml:space="preserve">the PD Essentials mission statement and </w:t>
      </w:r>
      <w:r>
        <w:rPr>
          <w:rFonts w:ascii="Segoe UI" w:hAnsi="Segoe UI" w:cs="Segoe UI"/>
          <w:sz w:val="22"/>
        </w:rPr>
        <w:t>a brief history of PD Essentials/VCPD</w:t>
      </w:r>
      <w:r w:rsidR="00FF543E">
        <w:rPr>
          <w:rFonts w:ascii="Segoe UI" w:hAnsi="Segoe UI" w:cs="Segoe UI"/>
          <w:sz w:val="22"/>
        </w:rPr>
        <w:t xml:space="preserve">.  She </w:t>
      </w:r>
      <w:r w:rsidR="008B6097">
        <w:rPr>
          <w:rFonts w:ascii="Segoe UI" w:hAnsi="Segoe UI" w:cs="Segoe UI"/>
          <w:sz w:val="22"/>
        </w:rPr>
        <w:t xml:space="preserve">described the evolution of PD Essentials from </w:t>
      </w:r>
      <w:r w:rsidR="00717C2D">
        <w:rPr>
          <w:rFonts w:ascii="Segoe UI" w:hAnsi="Segoe UI" w:cs="Segoe UI"/>
          <w:sz w:val="22"/>
        </w:rPr>
        <w:t>Virginia government initiatives in the late 2000s</w:t>
      </w:r>
      <w:r w:rsidR="0032303E">
        <w:rPr>
          <w:rFonts w:ascii="Segoe UI" w:hAnsi="Segoe UI" w:cs="Segoe UI"/>
          <w:sz w:val="22"/>
        </w:rPr>
        <w:t xml:space="preserve"> (e.g., Virginia Early Childhood Commission, Governor’s Working Group</w:t>
      </w:r>
      <w:r w:rsidR="005702E5">
        <w:rPr>
          <w:rFonts w:ascii="Segoe UI" w:hAnsi="Segoe UI" w:cs="Segoe UI"/>
          <w:sz w:val="22"/>
        </w:rPr>
        <w:t xml:space="preserve"> Professional Development Task Force</w:t>
      </w:r>
      <w:r w:rsidR="00FF543E">
        <w:rPr>
          <w:rFonts w:ascii="Segoe UI" w:hAnsi="Segoe UI" w:cs="Segoe UI"/>
          <w:sz w:val="22"/>
        </w:rPr>
        <w:t>) and</w:t>
      </w:r>
      <w:r w:rsidR="005702E5">
        <w:rPr>
          <w:rFonts w:ascii="Segoe UI" w:hAnsi="Segoe UI" w:cs="Segoe UI"/>
          <w:sz w:val="22"/>
        </w:rPr>
        <w:t xml:space="preserve"> </w:t>
      </w:r>
      <w:r w:rsidR="00717C2D">
        <w:rPr>
          <w:rFonts w:ascii="Segoe UI" w:hAnsi="Segoe UI" w:cs="Segoe UI"/>
          <w:sz w:val="22"/>
        </w:rPr>
        <w:t>federal project participation (e.g., Special Quest</w:t>
      </w:r>
      <w:r w:rsidR="00B95946">
        <w:rPr>
          <w:rFonts w:ascii="Segoe UI" w:hAnsi="Segoe UI" w:cs="Segoe UI"/>
          <w:sz w:val="22"/>
        </w:rPr>
        <w:t xml:space="preserve"> State Leadership Team</w:t>
      </w:r>
      <w:r w:rsidR="00717C2D">
        <w:rPr>
          <w:rFonts w:ascii="Segoe UI" w:hAnsi="Segoe UI" w:cs="Segoe UI"/>
          <w:sz w:val="22"/>
        </w:rPr>
        <w:t xml:space="preserve">, National </w:t>
      </w:r>
      <w:r w:rsidR="005702E5">
        <w:rPr>
          <w:rFonts w:ascii="Segoe UI" w:hAnsi="Segoe UI" w:cs="Segoe UI"/>
          <w:sz w:val="22"/>
        </w:rPr>
        <w:t xml:space="preserve">Professional Development </w:t>
      </w:r>
      <w:r w:rsidR="00717C2D">
        <w:rPr>
          <w:rFonts w:ascii="Segoe UI" w:hAnsi="Segoe UI" w:cs="Segoe UI"/>
          <w:sz w:val="22"/>
        </w:rPr>
        <w:t>Center on</w:t>
      </w:r>
      <w:r w:rsidR="005702E5">
        <w:rPr>
          <w:rFonts w:ascii="Segoe UI" w:hAnsi="Segoe UI" w:cs="Segoe UI"/>
          <w:sz w:val="22"/>
        </w:rPr>
        <w:t xml:space="preserve"> Inclusion, Early Childhood Personnel </w:t>
      </w:r>
      <w:r w:rsidR="00B95946">
        <w:rPr>
          <w:rFonts w:ascii="Segoe UI" w:hAnsi="Segoe UI" w:cs="Segoe UI"/>
          <w:sz w:val="22"/>
        </w:rPr>
        <w:t>Center</w:t>
      </w:r>
      <w:r w:rsidR="00FF543E">
        <w:rPr>
          <w:rFonts w:ascii="Segoe UI" w:hAnsi="Segoe UI" w:cs="Segoe UI"/>
          <w:sz w:val="22"/>
        </w:rPr>
        <w:t>.</w:t>
      </w:r>
      <w:r w:rsidR="00B95946">
        <w:rPr>
          <w:rFonts w:ascii="Segoe UI" w:hAnsi="Segoe UI" w:cs="Segoe UI"/>
          <w:sz w:val="22"/>
        </w:rPr>
        <w:t>)</w:t>
      </w:r>
      <w:r w:rsidR="00FF543E">
        <w:rPr>
          <w:rFonts w:ascii="Segoe UI" w:hAnsi="Segoe UI" w:cs="Segoe UI"/>
          <w:sz w:val="22"/>
        </w:rPr>
        <w:t xml:space="preserve">   </w:t>
      </w:r>
      <w:r w:rsidR="005E4E66">
        <w:rPr>
          <w:rFonts w:ascii="Segoe UI" w:hAnsi="Segoe UI" w:cs="Segoe UI"/>
          <w:sz w:val="22"/>
        </w:rPr>
        <w:t>Virginia Cross-Sector Professional Development was formed with five regions and a group of t</w:t>
      </w:r>
      <w:r w:rsidR="00C15CA3">
        <w:rPr>
          <w:rFonts w:ascii="Segoe UI" w:hAnsi="Segoe UI" w:cs="Segoe UI"/>
          <w:sz w:val="22"/>
        </w:rPr>
        <w:t xml:space="preserve">opical statewide </w:t>
      </w:r>
      <w:r w:rsidR="005E4E66">
        <w:rPr>
          <w:rFonts w:ascii="Segoe UI" w:hAnsi="Segoe UI" w:cs="Segoe UI"/>
          <w:sz w:val="22"/>
        </w:rPr>
        <w:t xml:space="preserve">workgroups. </w:t>
      </w:r>
      <w:r w:rsidR="00BD5D3F">
        <w:rPr>
          <w:rFonts w:ascii="Segoe UI" w:hAnsi="Segoe UI" w:cs="Segoe UI"/>
          <w:sz w:val="22"/>
        </w:rPr>
        <w:t>Initiatives have evolved over time in response to identified needs</w:t>
      </w:r>
      <w:r w:rsidR="002F7C15">
        <w:rPr>
          <w:rFonts w:ascii="Segoe UI" w:hAnsi="Segoe UI" w:cs="Segoe UI"/>
          <w:sz w:val="22"/>
        </w:rPr>
        <w:t xml:space="preserve"> (e.g., Higher Education Faculty Institutes, Creating Connections to Shining Stars </w:t>
      </w:r>
      <w:r w:rsidR="002D4BA0">
        <w:rPr>
          <w:rFonts w:ascii="Segoe UI" w:hAnsi="Segoe UI" w:cs="Segoe UI"/>
          <w:sz w:val="22"/>
        </w:rPr>
        <w:t xml:space="preserve">conference </w:t>
      </w:r>
      <w:r w:rsidR="002F7C15">
        <w:rPr>
          <w:rFonts w:ascii="Segoe UI" w:hAnsi="Segoe UI" w:cs="Segoe UI"/>
          <w:sz w:val="22"/>
        </w:rPr>
        <w:t xml:space="preserve">leadership, development and </w:t>
      </w:r>
      <w:r w:rsidR="002D4BA0">
        <w:rPr>
          <w:rFonts w:ascii="Segoe UI" w:hAnsi="Segoe UI" w:cs="Segoe UI"/>
          <w:sz w:val="22"/>
        </w:rPr>
        <w:t>subsequent</w:t>
      </w:r>
      <w:r w:rsidR="002F7C15">
        <w:rPr>
          <w:rFonts w:ascii="Segoe UI" w:hAnsi="Segoe UI" w:cs="Segoe UI"/>
          <w:sz w:val="22"/>
        </w:rPr>
        <w:t xml:space="preserve"> updating of competencies for trainers, </w:t>
      </w:r>
      <w:r w:rsidR="002D4BA0">
        <w:rPr>
          <w:rFonts w:ascii="Segoe UI" w:hAnsi="Segoe UI" w:cs="Segoe UI"/>
          <w:sz w:val="22"/>
        </w:rPr>
        <w:t xml:space="preserve">VCPD 101-103 training.)  In 2021, </w:t>
      </w:r>
      <w:r w:rsidR="001E5A20">
        <w:rPr>
          <w:rFonts w:ascii="Segoe UI" w:hAnsi="Segoe UI" w:cs="Segoe UI"/>
          <w:sz w:val="22"/>
        </w:rPr>
        <w:t xml:space="preserve">at the request of the Virginia Department of Education, VCPD </w:t>
      </w:r>
      <w:r w:rsidR="005A77C3">
        <w:rPr>
          <w:rFonts w:ascii="Segoe UI" w:hAnsi="Segoe UI" w:cs="Segoe UI"/>
          <w:sz w:val="22"/>
        </w:rPr>
        <w:t xml:space="preserve">became known as </w:t>
      </w:r>
      <w:r w:rsidR="001E5A20">
        <w:rPr>
          <w:rFonts w:ascii="Segoe UI" w:hAnsi="Segoe UI" w:cs="Segoe UI"/>
          <w:sz w:val="22"/>
        </w:rPr>
        <w:t>PD Essentials</w:t>
      </w:r>
      <w:r w:rsidR="005A77C3">
        <w:rPr>
          <w:rFonts w:ascii="Segoe UI" w:hAnsi="Segoe UI" w:cs="Segoe UI"/>
          <w:sz w:val="22"/>
        </w:rPr>
        <w:t>.  VCPD 101-103 training has been converted to Essentials for Early Childhood PD Providers #1-5 and PowerPoint Essentials.</w:t>
      </w:r>
    </w:p>
    <w:p w:rsidR="007708D9" w:rsidRPr="007708D9" w:rsidRDefault="007708D9" w:rsidP="00275436">
      <w:pPr>
        <w:spacing w:after="0" w:line="276" w:lineRule="auto"/>
        <w:rPr>
          <w:rFonts w:ascii="Segoe UI" w:hAnsi="Segoe UI" w:cs="Segoe UI"/>
          <w:sz w:val="22"/>
        </w:rPr>
      </w:pPr>
    </w:p>
    <w:p w:rsidR="00160D9B" w:rsidRDefault="00C64E21" w:rsidP="00275436">
      <w:pPr>
        <w:tabs>
          <w:tab w:val="num" w:pos="72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160D9B">
        <w:rPr>
          <w:rFonts w:ascii="Segoe UI Semibold" w:hAnsi="Segoe UI Semibold" w:cs="Segoe UI Semibold"/>
          <w:sz w:val="22"/>
        </w:rPr>
        <w:t>Upcoming Opportunities</w:t>
      </w:r>
    </w:p>
    <w:p w:rsidR="00C4358F" w:rsidRDefault="00160D9B" w:rsidP="00275436">
      <w:pPr>
        <w:tabs>
          <w:tab w:val="num" w:pos="720"/>
        </w:tabs>
        <w:spacing w:after="0" w:line="276" w:lineRule="auto"/>
        <w:rPr>
          <w:rStyle w:val="Hyperlink"/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Jaye shared the fall PD Essentials #1-5 training</w:t>
      </w:r>
      <w:r w:rsidR="00A50F03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opportunities.  Registration is open at </w:t>
      </w:r>
      <w:hyperlink r:id="rId7" w:history="1">
        <w:r w:rsidR="005B7652" w:rsidRPr="005B7652">
          <w:rPr>
            <w:rStyle w:val="Hyperlink"/>
            <w:rFonts w:ascii="Segoe UI" w:hAnsi="Segoe UI" w:cs="Segoe UI"/>
            <w:sz w:val="22"/>
          </w:rPr>
          <w:t>https://web.cvent.com/event/1e714877-f542-4353-b4e8-80d14c98bbc5/summary</w:t>
        </w:r>
      </w:hyperlink>
      <w:r w:rsidR="00C4358F">
        <w:rPr>
          <w:rStyle w:val="Hyperlink"/>
          <w:rFonts w:ascii="Segoe UI" w:hAnsi="Segoe UI" w:cs="Segoe UI"/>
          <w:sz w:val="22"/>
        </w:rPr>
        <w:t>.</w:t>
      </w:r>
    </w:p>
    <w:p w:rsidR="00233E3A" w:rsidRDefault="00DA1FE8" w:rsidP="00275436">
      <w:pPr>
        <w:tabs>
          <w:tab w:val="num" w:pos="72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Other resources include </w:t>
      </w:r>
      <w:r w:rsidR="00C4358F">
        <w:rPr>
          <w:rFonts w:ascii="Segoe UI" w:hAnsi="Segoe UI" w:cs="Segoe UI"/>
          <w:sz w:val="22"/>
        </w:rPr>
        <w:t>our</w:t>
      </w:r>
      <w:r>
        <w:rPr>
          <w:rFonts w:ascii="Segoe UI" w:hAnsi="Segoe UI" w:cs="Segoe UI"/>
          <w:sz w:val="22"/>
        </w:rPr>
        <w:t xml:space="preserve"> website, </w:t>
      </w:r>
      <w:hyperlink r:id="rId8" w:history="1">
        <w:r w:rsidRPr="00E61D7A">
          <w:rPr>
            <w:rStyle w:val="Hyperlink"/>
            <w:rFonts w:ascii="Segoe UI" w:hAnsi="Segoe UI" w:cs="Segoe UI"/>
            <w:sz w:val="22"/>
          </w:rPr>
          <w:t>www.vcpd.net</w:t>
        </w:r>
      </w:hyperlink>
      <w:r>
        <w:rPr>
          <w:rFonts w:ascii="Segoe UI" w:hAnsi="Segoe UI" w:cs="Segoe UI"/>
          <w:sz w:val="22"/>
        </w:rPr>
        <w:t>,</w:t>
      </w:r>
      <w:r w:rsidR="00C4358F">
        <w:rPr>
          <w:rFonts w:ascii="Segoe UI" w:hAnsi="Segoe UI" w:cs="Segoe UI"/>
          <w:sz w:val="22"/>
        </w:rPr>
        <w:t xml:space="preserve"> which includes upcoming events, </w:t>
      </w:r>
      <w:r w:rsidR="00233E3A">
        <w:rPr>
          <w:rFonts w:ascii="Segoe UI" w:hAnsi="Segoe UI" w:cs="Segoe UI"/>
          <w:sz w:val="22"/>
        </w:rPr>
        <w:t xml:space="preserve">recent updates of interest to T/TA providers, and PD resources.  Presently, the recording of the </w:t>
      </w:r>
      <w:r w:rsidR="00233E3A" w:rsidRPr="00233E3A">
        <w:rPr>
          <w:rFonts w:ascii="Segoe UI" w:hAnsi="Segoe UI" w:cs="Segoe UI"/>
          <w:sz w:val="22"/>
        </w:rPr>
        <w:t>VQB5 Improvement Partner Webinar</w:t>
      </w:r>
      <w:r w:rsidR="00233E3A">
        <w:rPr>
          <w:rFonts w:ascii="Segoe UI" w:hAnsi="Segoe UI" w:cs="Segoe UI"/>
          <w:sz w:val="22"/>
        </w:rPr>
        <w:t xml:space="preserve"> on </w:t>
      </w:r>
      <w:r w:rsidR="00233E3A" w:rsidRPr="00233E3A">
        <w:rPr>
          <w:rFonts w:ascii="Segoe UI" w:hAnsi="Segoe UI" w:cs="Segoe UI"/>
          <w:sz w:val="22"/>
        </w:rPr>
        <w:t>September 7, 2022</w:t>
      </w:r>
      <w:r w:rsidR="00233E3A">
        <w:rPr>
          <w:rFonts w:ascii="Segoe UI" w:hAnsi="Segoe UI" w:cs="Segoe UI"/>
          <w:sz w:val="22"/>
        </w:rPr>
        <w:t xml:space="preserve"> is featured.  </w:t>
      </w:r>
    </w:p>
    <w:p w:rsidR="00233E3A" w:rsidRPr="002E00B4" w:rsidRDefault="003025F7" w:rsidP="00275436">
      <w:pPr>
        <w:tabs>
          <w:tab w:val="num" w:pos="72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2E00B4">
        <w:rPr>
          <w:rFonts w:ascii="Segoe UI Semibold" w:hAnsi="Segoe UI Semibold" w:cs="Segoe UI Semibold"/>
          <w:sz w:val="22"/>
        </w:rPr>
        <w:lastRenderedPageBreak/>
        <w:t>PD Essentials Meeting Summary</w:t>
      </w:r>
      <w:r w:rsidR="002E00B4" w:rsidRPr="002E00B4">
        <w:rPr>
          <w:rFonts w:ascii="Segoe UI Semibold" w:hAnsi="Segoe UI Semibold" w:cs="Segoe UI Semibold"/>
          <w:sz w:val="22"/>
        </w:rPr>
        <w:tab/>
      </w:r>
      <w:r w:rsidR="002E00B4" w:rsidRPr="002E00B4">
        <w:rPr>
          <w:rFonts w:ascii="Segoe UI Semibold" w:hAnsi="Segoe UI Semibold" w:cs="Segoe UI Semibold"/>
          <w:sz w:val="22"/>
        </w:rPr>
        <w:tab/>
      </w:r>
      <w:r w:rsidR="002E00B4" w:rsidRPr="002E00B4">
        <w:rPr>
          <w:rFonts w:ascii="Segoe UI Semibold" w:hAnsi="Segoe UI Semibold" w:cs="Segoe UI Semibold"/>
          <w:sz w:val="22"/>
        </w:rPr>
        <w:tab/>
      </w:r>
      <w:r w:rsidR="002E00B4" w:rsidRPr="002E00B4">
        <w:rPr>
          <w:rFonts w:ascii="Segoe UI Semibold" w:hAnsi="Segoe UI Semibold" w:cs="Segoe UI Semibold"/>
          <w:sz w:val="22"/>
        </w:rPr>
        <w:tab/>
      </w:r>
      <w:r w:rsidR="002E00B4" w:rsidRPr="002E00B4">
        <w:rPr>
          <w:rFonts w:ascii="Segoe UI Semibold" w:hAnsi="Segoe UI Semibold" w:cs="Segoe UI Semibold"/>
          <w:sz w:val="22"/>
        </w:rPr>
        <w:tab/>
      </w:r>
      <w:r w:rsidR="002E00B4" w:rsidRPr="002E00B4">
        <w:rPr>
          <w:rFonts w:ascii="Segoe UI Semibold" w:hAnsi="Segoe UI Semibold" w:cs="Segoe UI Semibold"/>
          <w:sz w:val="22"/>
        </w:rPr>
        <w:tab/>
      </w:r>
      <w:r w:rsidR="002E00B4" w:rsidRPr="002E00B4">
        <w:rPr>
          <w:rFonts w:ascii="Segoe UI Semibold" w:hAnsi="Segoe UI Semibold" w:cs="Segoe UI Semibold"/>
          <w:sz w:val="22"/>
        </w:rPr>
        <w:tab/>
      </w:r>
      <w:r w:rsidR="002E00B4" w:rsidRPr="002E00B4">
        <w:rPr>
          <w:rFonts w:ascii="Segoe UI Semibold" w:hAnsi="Segoe UI Semibold" w:cs="Segoe UI Semibold"/>
          <w:sz w:val="22"/>
        </w:rPr>
        <w:tab/>
        <w:t>Page 2</w:t>
      </w:r>
    </w:p>
    <w:p w:rsidR="002E00B4" w:rsidRPr="002E00B4" w:rsidRDefault="002E00B4" w:rsidP="00275436">
      <w:pPr>
        <w:tabs>
          <w:tab w:val="num" w:pos="72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2E00B4">
        <w:rPr>
          <w:rFonts w:ascii="Segoe UI Semibold" w:hAnsi="Segoe UI Semibold" w:cs="Segoe UI Semibold"/>
          <w:sz w:val="22"/>
        </w:rPr>
        <w:t>September 20, 2022</w:t>
      </w:r>
    </w:p>
    <w:p w:rsidR="002E00B4" w:rsidRDefault="002E00B4" w:rsidP="00275436">
      <w:pPr>
        <w:tabs>
          <w:tab w:val="num" w:pos="720"/>
        </w:tabs>
        <w:spacing w:after="0" w:line="276" w:lineRule="auto"/>
        <w:rPr>
          <w:rFonts w:ascii="Segoe UI" w:hAnsi="Segoe UI" w:cs="Segoe UI"/>
          <w:sz w:val="22"/>
        </w:rPr>
      </w:pPr>
    </w:p>
    <w:p w:rsidR="00987EFF" w:rsidRDefault="00340D4E" w:rsidP="00275436">
      <w:pPr>
        <w:tabs>
          <w:tab w:val="num" w:pos="72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Pointers for PD Providers</w:t>
      </w:r>
      <w:r w:rsidR="00017974">
        <w:rPr>
          <w:rFonts w:ascii="Segoe UI" w:hAnsi="Segoe UI" w:cs="Segoe UI"/>
          <w:sz w:val="22"/>
        </w:rPr>
        <w:t xml:space="preserve"> is distributed quarterly via Constant Contact.  The next issue will be distributed on October 20, 2022.  </w:t>
      </w:r>
      <w:r w:rsidR="00987EFF">
        <w:rPr>
          <w:rFonts w:ascii="Segoe UI" w:hAnsi="Segoe UI" w:cs="Segoe UI"/>
          <w:sz w:val="22"/>
        </w:rPr>
        <w:t xml:space="preserve"> </w:t>
      </w:r>
    </w:p>
    <w:p w:rsidR="00160D9B" w:rsidRDefault="00160D9B" w:rsidP="00275436">
      <w:pPr>
        <w:tabs>
          <w:tab w:val="num" w:pos="720"/>
        </w:tabs>
        <w:spacing w:after="0" w:line="276" w:lineRule="auto"/>
        <w:rPr>
          <w:rFonts w:ascii="Segoe UI" w:hAnsi="Segoe UI" w:cs="Segoe UI"/>
          <w:sz w:val="22"/>
        </w:rPr>
      </w:pPr>
    </w:p>
    <w:p w:rsidR="000A27BE" w:rsidRDefault="000A27BE" w:rsidP="00275436">
      <w:pPr>
        <w:tabs>
          <w:tab w:val="num" w:pos="72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275436">
        <w:rPr>
          <w:rFonts w:ascii="Segoe UI Semibold" w:hAnsi="Segoe UI Semibold" w:cs="Segoe UI Semibold"/>
          <w:sz w:val="22"/>
        </w:rPr>
        <w:t>Tips and Tricks for Trainers</w:t>
      </w:r>
    </w:p>
    <w:p w:rsidR="00F8076B" w:rsidRDefault="00F8076B" w:rsidP="00275436">
      <w:pPr>
        <w:tabs>
          <w:tab w:val="num" w:pos="720"/>
        </w:tabs>
        <w:spacing w:after="0" w:line="276" w:lineRule="auto"/>
        <w:rPr>
          <w:rFonts w:ascii="Segoe UI" w:hAnsi="Segoe UI" w:cs="Segoe UI"/>
          <w:sz w:val="22"/>
        </w:rPr>
      </w:pPr>
      <w:r w:rsidRPr="007722DE">
        <w:rPr>
          <w:rFonts w:ascii="Segoe UI" w:hAnsi="Segoe UI" w:cs="Segoe UI"/>
          <w:sz w:val="22"/>
        </w:rPr>
        <w:t>Jaye shared the Windowpaning training technique.  Windowpaning involves drawing a series of squares in the shape of a window.  Learners</w:t>
      </w:r>
      <w:r w:rsidR="009E3D44" w:rsidRPr="007722DE">
        <w:rPr>
          <w:rFonts w:ascii="Segoe UI" w:hAnsi="Segoe UI" w:cs="Segoe UI"/>
          <w:sz w:val="22"/>
        </w:rPr>
        <w:t xml:space="preserve"> add a</w:t>
      </w:r>
      <w:r w:rsidR="007722DE">
        <w:rPr>
          <w:rFonts w:ascii="Segoe UI" w:hAnsi="Segoe UI" w:cs="Segoe UI"/>
          <w:sz w:val="22"/>
        </w:rPr>
        <w:t xml:space="preserve"> drawing </w:t>
      </w:r>
      <w:r w:rsidR="009E3D44" w:rsidRPr="007722DE">
        <w:rPr>
          <w:rFonts w:ascii="Segoe UI" w:hAnsi="Segoe UI" w:cs="Segoe UI"/>
          <w:sz w:val="22"/>
        </w:rPr>
        <w:t xml:space="preserve">to a provided term or label an </w:t>
      </w:r>
      <w:r w:rsidR="007722DE">
        <w:rPr>
          <w:rFonts w:ascii="Segoe UI" w:hAnsi="Segoe UI" w:cs="Segoe UI"/>
          <w:sz w:val="22"/>
        </w:rPr>
        <w:t>existing</w:t>
      </w:r>
      <w:r w:rsidR="007722DE" w:rsidRPr="007722DE">
        <w:rPr>
          <w:rFonts w:ascii="Segoe UI" w:hAnsi="Segoe UI" w:cs="Segoe UI"/>
          <w:sz w:val="22"/>
        </w:rPr>
        <w:t xml:space="preserve"> </w:t>
      </w:r>
      <w:r w:rsidR="009E3D44" w:rsidRPr="007722DE">
        <w:rPr>
          <w:rFonts w:ascii="Segoe UI" w:hAnsi="Segoe UI" w:cs="Segoe UI"/>
          <w:sz w:val="22"/>
        </w:rPr>
        <w:t>illustration as a tool for understanding and recalling content.</w:t>
      </w:r>
    </w:p>
    <w:p w:rsidR="00310E7C" w:rsidRDefault="00310E7C" w:rsidP="00275436">
      <w:pPr>
        <w:tabs>
          <w:tab w:val="num" w:pos="720"/>
        </w:tabs>
        <w:spacing w:after="0" w:line="276" w:lineRule="auto"/>
        <w:rPr>
          <w:rFonts w:ascii="Segoe UI" w:hAnsi="Segoe UI" w:cs="Segoe UI"/>
          <w:sz w:val="22"/>
        </w:rPr>
      </w:pPr>
    </w:p>
    <w:p w:rsidR="00310E7C" w:rsidRDefault="00310E7C" w:rsidP="00310E7C">
      <w:pPr>
        <w:tabs>
          <w:tab w:val="num" w:pos="720"/>
        </w:tabs>
        <w:spacing w:after="0" w:line="276" w:lineRule="auto"/>
        <w:jc w:val="center"/>
        <w:rPr>
          <w:rFonts w:ascii="Segoe UI" w:hAnsi="Segoe UI" w:cs="Segoe UI"/>
          <w:sz w:val="22"/>
        </w:rPr>
      </w:pPr>
      <w:r w:rsidRPr="00F865E3">
        <w:rPr>
          <w:rFonts w:ascii="Segoe UI" w:hAnsi="Segoe UI" w:cs="Segoe UI"/>
          <w:noProof/>
          <w:sz w:val="22"/>
        </w:rPr>
        <w:drawing>
          <wp:inline distT="0" distB="0" distL="0" distR="0" wp14:anchorId="7171405B" wp14:editId="20BEC42B">
            <wp:extent cx="2616200" cy="147872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456" cy="148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7C" w:rsidRDefault="00310E7C" w:rsidP="007362A9">
      <w:pPr>
        <w:tabs>
          <w:tab w:val="num" w:pos="720"/>
        </w:tabs>
        <w:spacing w:after="0" w:line="276" w:lineRule="auto"/>
        <w:rPr>
          <w:rFonts w:ascii="Segoe UI" w:hAnsi="Segoe UI" w:cs="Segoe UI"/>
          <w:sz w:val="22"/>
        </w:rPr>
      </w:pPr>
    </w:p>
    <w:p w:rsidR="00460D06" w:rsidRDefault="007722DE" w:rsidP="007362A9">
      <w:pPr>
        <w:tabs>
          <w:tab w:val="num" w:pos="720"/>
        </w:tabs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Windowpaning was ill</w:t>
      </w:r>
      <w:r w:rsidR="007362A9">
        <w:rPr>
          <w:rFonts w:ascii="Segoe UI" w:hAnsi="Segoe UI" w:cs="Segoe UI"/>
          <w:sz w:val="22"/>
        </w:rPr>
        <w:t xml:space="preserve">ustrated using the </w:t>
      </w:r>
      <w:r w:rsidR="00F865E3">
        <w:rPr>
          <w:rFonts w:ascii="Segoe UI" w:hAnsi="Segoe UI" w:cs="Segoe UI"/>
          <w:sz w:val="22"/>
        </w:rPr>
        <w:t>nine-step</w:t>
      </w:r>
      <w:r w:rsidR="007362A9">
        <w:rPr>
          <w:rFonts w:ascii="Segoe UI" w:hAnsi="Segoe UI" w:cs="Segoe UI"/>
          <w:sz w:val="22"/>
        </w:rPr>
        <w:t xml:space="preserve"> process for m</w:t>
      </w:r>
      <w:r w:rsidR="00D1591E" w:rsidRPr="00A50F03">
        <w:rPr>
          <w:rFonts w:ascii="Segoe UI" w:hAnsi="Segoe UI" w:cs="Segoe UI"/>
          <w:sz w:val="22"/>
        </w:rPr>
        <w:t xml:space="preserve">anaging </w:t>
      </w:r>
      <w:r w:rsidR="007362A9">
        <w:rPr>
          <w:rFonts w:ascii="Segoe UI" w:hAnsi="Segoe UI" w:cs="Segoe UI"/>
          <w:sz w:val="22"/>
        </w:rPr>
        <w:t>v</w:t>
      </w:r>
      <w:r w:rsidR="00D1591E" w:rsidRPr="00A50F03">
        <w:rPr>
          <w:rFonts w:ascii="Segoe UI" w:hAnsi="Segoe UI" w:cs="Segoe UI"/>
          <w:sz w:val="22"/>
        </w:rPr>
        <w:t xml:space="preserve">irtual and </w:t>
      </w:r>
      <w:r w:rsidR="007362A9">
        <w:rPr>
          <w:rFonts w:ascii="Segoe UI" w:hAnsi="Segoe UI" w:cs="Segoe UI"/>
          <w:sz w:val="22"/>
        </w:rPr>
        <w:t>i</w:t>
      </w:r>
      <w:r w:rsidR="00D1591E" w:rsidRPr="00A50F03">
        <w:rPr>
          <w:rFonts w:ascii="Segoe UI" w:hAnsi="Segoe UI" w:cs="Segoe UI"/>
          <w:sz w:val="22"/>
        </w:rPr>
        <w:t xml:space="preserve">n-person </w:t>
      </w:r>
      <w:r w:rsidR="007362A9">
        <w:rPr>
          <w:rFonts w:ascii="Segoe UI" w:hAnsi="Segoe UI" w:cs="Segoe UI"/>
          <w:sz w:val="22"/>
        </w:rPr>
        <w:t>g</w:t>
      </w:r>
      <w:r w:rsidR="00D1591E" w:rsidRPr="00A50F03">
        <w:rPr>
          <w:rFonts w:ascii="Segoe UI" w:hAnsi="Segoe UI" w:cs="Segoe UI"/>
          <w:sz w:val="22"/>
        </w:rPr>
        <w:t xml:space="preserve">roup </w:t>
      </w:r>
      <w:r w:rsidR="007362A9">
        <w:rPr>
          <w:rFonts w:ascii="Segoe UI" w:hAnsi="Segoe UI" w:cs="Segoe UI"/>
          <w:sz w:val="22"/>
        </w:rPr>
        <w:t>a</w:t>
      </w:r>
      <w:r w:rsidR="00D1591E" w:rsidRPr="00A50F03">
        <w:rPr>
          <w:rFonts w:ascii="Segoe UI" w:hAnsi="Segoe UI" w:cs="Segoe UI"/>
          <w:sz w:val="22"/>
        </w:rPr>
        <w:t>ctivities</w:t>
      </w:r>
      <w:r w:rsidR="007362A9">
        <w:rPr>
          <w:rFonts w:ascii="Segoe UI" w:hAnsi="Segoe UI" w:cs="Segoe UI"/>
          <w:sz w:val="22"/>
        </w:rPr>
        <w:t>.</w:t>
      </w:r>
      <w:r w:rsidR="00F865E3">
        <w:rPr>
          <w:rFonts w:ascii="Segoe UI" w:hAnsi="Segoe UI" w:cs="Segoe UI"/>
          <w:sz w:val="22"/>
        </w:rPr>
        <w:t xml:space="preserve">  Jaye also described the use of Windowpaning and the nine-step process with the Write &amp; Run activity included in Essentials </w:t>
      </w:r>
      <w:r w:rsidR="00310E7C">
        <w:rPr>
          <w:rFonts w:ascii="Segoe UI" w:hAnsi="Segoe UI" w:cs="Segoe UI"/>
          <w:sz w:val="22"/>
        </w:rPr>
        <w:t xml:space="preserve">#4, Delivering Effective and Engaging Early Childhood Training.  </w:t>
      </w:r>
    </w:p>
    <w:p w:rsidR="00F865E3" w:rsidRDefault="00F865E3" w:rsidP="00F865E3">
      <w:pPr>
        <w:tabs>
          <w:tab w:val="num" w:pos="720"/>
        </w:tabs>
        <w:spacing w:after="0" w:line="276" w:lineRule="auto"/>
        <w:jc w:val="center"/>
        <w:rPr>
          <w:rFonts w:ascii="Segoe UI" w:hAnsi="Segoe UI" w:cs="Segoe UI"/>
          <w:sz w:val="22"/>
        </w:rPr>
      </w:pPr>
    </w:p>
    <w:p w:rsidR="00D1591E" w:rsidRDefault="006E72FD" w:rsidP="00275436">
      <w:pPr>
        <w:spacing w:after="0" w:line="276" w:lineRule="auto"/>
        <w:rPr>
          <w:rFonts w:ascii="Segoe UI Semibold" w:hAnsi="Segoe UI Semibold" w:cs="Segoe UI Semibold"/>
          <w:sz w:val="22"/>
        </w:rPr>
      </w:pPr>
      <w:r w:rsidRPr="00945AEE">
        <w:rPr>
          <w:rFonts w:ascii="Segoe UI Semibold" w:hAnsi="Segoe UI Semibold" w:cs="Segoe UI Semibold"/>
          <w:sz w:val="22"/>
        </w:rPr>
        <w:t>Networking in Breakout Rooms</w:t>
      </w:r>
      <w:r w:rsidR="00924C7A" w:rsidRPr="00945AEE">
        <w:rPr>
          <w:rFonts w:ascii="Segoe UI Semibold" w:hAnsi="Segoe UI Semibold" w:cs="Segoe UI Semibold"/>
          <w:sz w:val="22"/>
        </w:rPr>
        <w:t xml:space="preserve"> with Jamboard</w:t>
      </w:r>
    </w:p>
    <w:p w:rsidR="00310E7C" w:rsidRPr="00771354" w:rsidRDefault="00310E7C" w:rsidP="00275436">
      <w:pPr>
        <w:spacing w:after="0" w:line="276" w:lineRule="auto"/>
        <w:rPr>
          <w:rFonts w:ascii="Segoe UI" w:hAnsi="Segoe UI" w:cs="Segoe UI"/>
          <w:sz w:val="22"/>
        </w:rPr>
      </w:pPr>
      <w:r w:rsidRPr="00771354">
        <w:rPr>
          <w:rFonts w:ascii="Segoe UI" w:hAnsi="Segoe UI" w:cs="Segoe UI"/>
          <w:sz w:val="22"/>
        </w:rPr>
        <w:t xml:space="preserve">PD Essentials meeting participants </w:t>
      </w:r>
      <w:r w:rsidR="00771354">
        <w:rPr>
          <w:rFonts w:ascii="Segoe UI" w:hAnsi="Segoe UI" w:cs="Segoe UI"/>
          <w:sz w:val="22"/>
        </w:rPr>
        <w:t xml:space="preserve">were </w:t>
      </w:r>
      <w:r w:rsidRPr="00771354">
        <w:rPr>
          <w:rFonts w:ascii="Segoe UI" w:hAnsi="Segoe UI" w:cs="Segoe UI"/>
          <w:sz w:val="22"/>
        </w:rPr>
        <w:t>divided into breakout room</w:t>
      </w:r>
      <w:r w:rsidR="00771354" w:rsidRPr="00771354">
        <w:rPr>
          <w:rFonts w:ascii="Segoe UI" w:hAnsi="Segoe UI" w:cs="Segoe UI"/>
          <w:sz w:val="22"/>
        </w:rPr>
        <w:t>s to discuss the</w:t>
      </w:r>
      <w:r w:rsidR="00340640">
        <w:rPr>
          <w:rFonts w:ascii="Segoe UI" w:hAnsi="Segoe UI" w:cs="Segoe UI"/>
          <w:sz w:val="22"/>
        </w:rPr>
        <w:t xml:space="preserve"> following</w:t>
      </w:r>
      <w:r w:rsidR="00D21989">
        <w:rPr>
          <w:rFonts w:ascii="Segoe UI" w:hAnsi="Segoe UI" w:cs="Segoe UI"/>
          <w:sz w:val="22"/>
        </w:rPr>
        <w:t xml:space="preserve"> </w:t>
      </w:r>
      <w:r w:rsidR="00771354" w:rsidRPr="00771354">
        <w:rPr>
          <w:rFonts w:ascii="Segoe UI" w:hAnsi="Segoe UI" w:cs="Segoe UI"/>
          <w:sz w:val="22"/>
        </w:rPr>
        <w:t xml:space="preserve">questions.  </w:t>
      </w:r>
      <w:r w:rsidR="007C115E">
        <w:rPr>
          <w:rFonts w:ascii="Segoe UI" w:hAnsi="Segoe UI" w:cs="Segoe UI"/>
          <w:sz w:val="22"/>
        </w:rPr>
        <w:t xml:space="preserve">Thank you to Allie Morris, Lucy </w:t>
      </w:r>
      <w:proofErr w:type="spellStart"/>
      <w:r w:rsidR="007C115E">
        <w:rPr>
          <w:rFonts w:ascii="Segoe UI" w:hAnsi="Segoe UI" w:cs="Segoe UI"/>
          <w:sz w:val="22"/>
        </w:rPr>
        <w:t>Mitzner</w:t>
      </w:r>
      <w:proofErr w:type="spellEnd"/>
      <w:r w:rsidR="007C115E">
        <w:rPr>
          <w:rFonts w:ascii="Segoe UI" w:hAnsi="Segoe UI" w:cs="Segoe UI"/>
          <w:sz w:val="22"/>
        </w:rPr>
        <w:t xml:space="preserve">, Kim </w:t>
      </w:r>
      <w:proofErr w:type="spellStart"/>
      <w:r w:rsidR="007C115E">
        <w:rPr>
          <w:rFonts w:ascii="Segoe UI" w:hAnsi="Segoe UI" w:cs="Segoe UI"/>
          <w:sz w:val="22"/>
        </w:rPr>
        <w:t>Sopko</w:t>
      </w:r>
      <w:proofErr w:type="spellEnd"/>
      <w:r w:rsidR="007C115E">
        <w:rPr>
          <w:rFonts w:ascii="Segoe UI" w:hAnsi="Segoe UI" w:cs="Segoe UI"/>
          <w:sz w:val="22"/>
        </w:rPr>
        <w:t>, Lisa Gehring, Susanne Rakes, Jaclyn Powers</w:t>
      </w:r>
      <w:r w:rsidR="00672CCC">
        <w:rPr>
          <w:rFonts w:ascii="Segoe UI" w:hAnsi="Segoe UI" w:cs="Segoe UI"/>
          <w:sz w:val="22"/>
        </w:rPr>
        <w:t xml:space="preserve">, Deana Buck, and Mary Braxton, for their breakout room leadership.  </w:t>
      </w:r>
      <w:r w:rsidR="00771354">
        <w:rPr>
          <w:rFonts w:ascii="Segoe UI" w:hAnsi="Segoe UI" w:cs="Segoe UI"/>
          <w:sz w:val="22"/>
        </w:rPr>
        <w:t xml:space="preserve">See the Padlet for a record of their discussion. </w:t>
      </w:r>
      <w:hyperlink r:id="rId10" w:history="1">
        <w:r w:rsidR="007C115E" w:rsidRPr="00E1493E">
          <w:rPr>
            <w:rStyle w:val="Hyperlink"/>
            <w:rFonts w:ascii="Segoe UI" w:hAnsi="Segoe UI" w:cs="Segoe UI"/>
            <w:sz w:val="22"/>
          </w:rPr>
          <w:t>https://padlet.com/jhwellons/qvbrqz9fjm5hae1z</w:t>
        </w:r>
      </w:hyperlink>
    </w:p>
    <w:p w:rsidR="00924C7A" w:rsidRPr="0019576A" w:rsidRDefault="00D053F0" w:rsidP="00275436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Segoe UI" w:hAnsi="Segoe UI" w:cs="Segoe UI"/>
          <w:sz w:val="22"/>
        </w:rPr>
      </w:pPr>
      <w:r w:rsidRPr="0019576A">
        <w:rPr>
          <w:rFonts w:ascii="Segoe UI" w:hAnsi="Segoe UI" w:cs="Segoe UI"/>
          <w:sz w:val="22"/>
        </w:rPr>
        <w:t xml:space="preserve">What </w:t>
      </w:r>
      <w:r w:rsidR="00924C7A" w:rsidRPr="0019576A">
        <w:rPr>
          <w:rFonts w:ascii="Segoe UI" w:hAnsi="Segoe UI" w:cs="Segoe UI"/>
          <w:sz w:val="22"/>
        </w:rPr>
        <w:t>is a training challenge that you are experiencing</w:t>
      </w:r>
      <w:r w:rsidR="0019576A" w:rsidRPr="0019576A">
        <w:rPr>
          <w:rFonts w:ascii="Segoe UI" w:hAnsi="Segoe UI" w:cs="Segoe UI"/>
          <w:sz w:val="22"/>
        </w:rPr>
        <w:t xml:space="preserve"> currently</w:t>
      </w:r>
      <w:r w:rsidR="00924C7A" w:rsidRPr="0019576A">
        <w:rPr>
          <w:rFonts w:ascii="Segoe UI" w:hAnsi="Segoe UI" w:cs="Segoe UI"/>
          <w:sz w:val="22"/>
        </w:rPr>
        <w:t>?</w:t>
      </w:r>
      <w:r w:rsidR="00364980">
        <w:rPr>
          <w:rFonts w:ascii="Segoe UI" w:hAnsi="Segoe UI" w:cs="Segoe UI"/>
          <w:sz w:val="22"/>
        </w:rPr>
        <w:t xml:space="preserve">  What strategies may address the challenge?</w:t>
      </w:r>
    </w:p>
    <w:p w:rsidR="00A50F03" w:rsidRPr="0019576A" w:rsidRDefault="00A50F03" w:rsidP="00275436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Segoe UI" w:hAnsi="Segoe UI" w:cs="Segoe UI"/>
          <w:sz w:val="22"/>
        </w:rPr>
      </w:pPr>
      <w:r w:rsidRPr="0019576A">
        <w:rPr>
          <w:rFonts w:ascii="Segoe UI" w:hAnsi="Segoe UI" w:cs="Segoe UI"/>
          <w:sz w:val="22"/>
        </w:rPr>
        <w:t>What do you hope to learn or gain by participating in PD Essentials meetings?</w:t>
      </w:r>
    </w:p>
    <w:p w:rsidR="00434F30" w:rsidRDefault="00924C7A" w:rsidP="00275436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Segoe UI" w:hAnsi="Segoe UI" w:cs="Segoe UI"/>
          <w:sz w:val="22"/>
        </w:rPr>
      </w:pPr>
      <w:r w:rsidRPr="0019576A">
        <w:rPr>
          <w:rFonts w:ascii="Segoe UI" w:hAnsi="Segoe UI" w:cs="Segoe UI"/>
          <w:sz w:val="22"/>
        </w:rPr>
        <w:t>What</w:t>
      </w:r>
      <w:r w:rsidR="00194DE1" w:rsidRPr="0019576A">
        <w:rPr>
          <w:rFonts w:ascii="Segoe UI" w:hAnsi="Segoe UI" w:cs="Segoe UI"/>
          <w:sz w:val="22"/>
        </w:rPr>
        <w:t xml:space="preserve"> can you contribute to future PD Essentials meetings or initiatives?  </w:t>
      </w:r>
      <w:r w:rsidR="009F30E1" w:rsidRPr="0019576A">
        <w:rPr>
          <w:rFonts w:ascii="Segoe UI" w:hAnsi="Segoe UI" w:cs="Segoe UI"/>
          <w:sz w:val="22"/>
        </w:rPr>
        <w:t>What could you share</w:t>
      </w:r>
      <w:r w:rsidR="00A90112">
        <w:rPr>
          <w:rFonts w:ascii="Segoe UI" w:hAnsi="Segoe UI" w:cs="Segoe UI"/>
          <w:sz w:val="22"/>
        </w:rPr>
        <w:t xml:space="preserve">?  For example, </w:t>
      </w:r>
      <w:r w:rsidR="008B2608">
        <w:rPr>
          <w:rFonts w:ascii="Segoe UI" w:hAnsi="Segoe UI" w:cs="Segoe UI"/>
          <w:sz w:val="22"/>
        </w:rPr>
        <w:t xml:space="preserve">could you share </w:t>
      </w:r>
      <w:r w:rsidR="009F30E1" w:rsidRPr="0019576A">
        <w:rPr>
          <w:rFonts w:ascii="Segoe UI" w:hAnsi="Segoe UI" w:cs="Segoe UI"/>
          <w:sz w:val="22"/>
        </w:rPr>
        <w:t xml:space="preserve">an app such as </w:t>
      </w:r>
      <w:proofErr w:type="spellStart"/>
      <w:r w:rsidR="009F30E1" w:rsidRPr="0019576A">
        <w:rPr>
          <w:rFonts w:ascii="Segoe UI" w:hAnsi="Segoe UI" w:cs="Segoe UI"/>
          <w:sz w:val="22"/>
        </w:rPr>
        <w:t>Slido</w:t>
      </w:r>
      <w:proofErr w:type="spellEnd"/>
      <w:r w:rsidR="009F30E1" w:rsidRPr="0019576A">
        <w:rPr>
          <w:rFonts w:ascii="Segoe UI" w:hAnsi="Segoe UI" w:cs="Segoe UI"/>
          <w:sz w:val="22"/>
        </w:rPr>
        <w:t xml:space="preserve"> or Padlet</w:t>
      </w:r>
      <w:r w:rsidR="008B2608">
        <w:rPr>
          <w:rFonts w:ascii="Segoe UI" w:hAnsi="Segoe UI" w:cs="Segoe UI"/>
          <w:sz w:val="22"/>
        </w:rPr>
        <w:t>?</w:t>
      </w:r>
      <w:r w:rsidR="002D287A">
        <w:rPr>
          <w:rFonts w:ascii="Segoe UI" w:hAnsi="Segoe UI" w:cs="Segoe UI"/>
          <w:sz w:val="22"/>
        </w:rPr>
        <w:t xml:space="preserve">  </w:t>
      </w:r>
      <w:r w:rsidR="008B2608">
        <w:rPr>
          <w:rFonts w:ascii="Segoe UI" w:hAnsi="Segoe UI" w:cs="Segoe UI"/>
          <w:sz w:val="22"/>
        </w:rPr>
        <w:t>A</w:t>
      </w:r>
      <w:r w:rsidR="00CA581F" w:rsidRPr="0019576A">
        <w:rPr>
          <w:rFonts w:ascii="Segoe UI" w:hAnsi="Segoe UI" w:cs="Segoe UI"/>
          <w:sz w:val="22"/>
        </w:rPr>
        <w:t xml:space="preserve"> </w:t>
      </w:r>
      <w:r w:rsidR="00676AA5" w:rsidRPr="0019576A">
        <w:rPr>
          <w:rFonts w:ascii="Segoe UI" w:hAnsi="Segoe UI" w:cs="Segoe UI"/>
          <w:sz w:val="22"/>
        </w:rPr>
        <w:t xml:space="preserve">PD </w:t>
      </w:r>
      <w:r w:rsidR="00CA581F" w:rsidRPr="0019576A">
        <w:rPr>
          <w:rFonts w:ascii="Segoe UI" w:hAnsi="Segoe UI" w:cs="Segoe UI"/>
          <w:sz w:val="22"/>
        </w:rPr>
        <w:t xml:space="preserve">resource that you value </w:t>
      </w:r>
      <w:r w:rsidR="00A90112">
        <w:rPr>
          <w:rFonts w:ascii="Segoe UI" w:hAnsi="Segoe UI" w:cs="Segoe UI"/>
          <w:sz w:val="22"/>
        </w:rPr>
        <w:t xml:space="preserve">such as a </w:t>
      </w:r>
      <w:r w:rsidR="00676AA5" w:rsidRPr="0019576A">
        <w:rPr>
          <w:rFonts w:ascii="Segoe UI" w:hAnsi="Segoe UI" w:cs="Segoe UI"/>
          <w:sz w:val="22"/>
        </w:rPr>
        <w:t xml:space="preserve">website, newsletter, </w:t>
      </w:r>
      <w:r w:rsidR="00421200" w:rsidRPr="0019576A">
        <w:rPr>
          <w:rFonts w:ascii="Segoe UI" w:hAnsi="Segoe UI" w:cs="Segoe UI"/>
          <w:sz w:val="22"/>
        </w:rPr>
        <w:t xml:space="preserve">book, </w:t>
      </w:r>
      <w:r w:rsidR="00676AA5" w:rsidRPr="0019576A">
        <w:rPr>
          <w:rFonts w:ascii="Segoe UI" w:hAnsi="Segoe UI" w:cs="Segoe UI"/>
          <w:sz w:val="22"/>
        </w:rPr>
        <w:t>game, activity,</w:t>
      </w:r>
      <w:r w:rsidR="00421200" w:rsidRPr="0019576A">
        <w:rPr>
          <w:rFonts w:ascii="Segoe UI" w:hAnsi="Segoe UI" w:cs="Segoe UI"/>
          <w:sz w:val="22"/>
        </w:rPr>
        <w:t xml:space="preserve"> </w:t>
      </w:r>
      <w:r w:rsidR="008B2608">
        <w:rPr>
          <w:rFonts w:ascii="Segoe UI" w:hAnsi="Segoe UI" w:cs="Segoe UI"/>
          <w:sz w:val="22"/>
        </w:rPr>
        <w:t xml:space="preserve">or </w:t>
      </w:r>
      <w:r w:rsidR="00421200" w:rsidRPr="0019576A">
        <w:rPr>
          <w:rFonts w:ascii="Segoe UI" w:hAnsi="Segoe UI" w:cs="Segoe UI"/>
          <w:sz w:val="22"/>
        </w:rPr>
        <w:t>prop</w:t>
      </w:r>
      <w:r w:rsidR="008B2608">
        <w:rPr>
          <w:rFonts w:ascii="Segoe UI" w:hAnsi="Segoe UI" w:cs="Segoe UI"/>
          <w:sz w:val="22"/>
        </w:rPr>
        <w:t>?  A</w:t>
      </w:r>
      <w:r w:rsidR="00676AA5" w:rsidRPr="0019576A">
        <w:rPr>
          <w:rFonts w:ascii="Segoe UI" w:hAnsi="Segoe UI" w:cs="Segoe UI"/>
          <w:sz w:val="22"/>
        </w:rPr>
        <w:t>n idea for discussion or exploration</w:t>
      </w:r>
      <w:r w:rsidR="008B2608">
        <w:rPr>
          <w:rFonts w:ascii="Segoe UI" w:hAnsi="Segoe UI" w:cs="Segoe UI"/>
          <w:sz w:val="22"/>
        </w:rPr>
        <w:t xml:space="preserve">? Your </w:t>
      </w:r>
      <w:r w:rsidR="00B93A0C" w:rsidRPr="0019576A">
        <w:rPr>
          <w:rFonts w:ascii="Segoe UI" w:hAnsi="Segoe UI" w:cs="Segoe UI"/>
          <w:sz w:val="22"/>
        </w:rPr>
        <w:t>willingness to lead a breakout room discussion</w:t>
      </w:r>
      <w:r w:rsidR="008B2608">
        <w:rPr>
          <w:rFonts w:ascii="Segoe UI" w:hAnsi="Segoe UI" w:cs="Segoe UI"/>
          <w:sz w:val="22"/>
        </w:rPr>
        <w:t xml:space="preserve">? </w:t>
      </w:r>
      <w:r w:rsidR="002D287A">
        <w:rPr>
          <w:rFonts w:ascii="Segoe UI" w:hAnsi="Segoe UI" w:cs="Segoe UI"/>
          <w:sz w:val="22"/>
        </w:rPr>
        <w:t xml:space="preserve"> </w:t>
      </w:r>
      <w:r w:rsidR="001A5FB1">
        <w:rPr>
          <w:rFonts w:ascii="Segoe UI" w:hAnsi="Segoe UI" w:cs="Segoe UI"/>
          <w:sz w:val="22"/>
        </w:rPr>
        <w:t>Sponsorship of a training (registration, event space if in-person, etc.)</w:t>
      </w:r>
      <w:r w:rsidR="002D287A">
        <w:rPr>
          <w:rFonts w:ascii="Segoe UI" w:hAnsi="Segoe UI" w:cs="Segoe UI"/>
          <w:sz w:val="22"/>
        </w:rPr>
        <w:t xml:space="preserve">? </w:t>
      </w:r>
      <w:r w:rsidR="00B93A0C" w:rsidRPr="0019576A">
        <w:rPr>
          <w:rFonts w:ascii="Segoe UI" w:hAnsi="Segoe UI" w:cs="Segoe UI"/>
          <w:sz w:val="22"/>
        </w:rPr>
        <w:t xml:space="preserve"> </w:t>
      </w:r>
      <w:r w:rsidR="00B02B9F">
        <w:rPr>
          <w:rFonts w:ascii="Segoe UI" w:hAnsi="Segoe UI" w:cs="Segoe UI"/>
          <w:sz w:val="22"/>
        </w:rPr>
        <w:t xml:space="preserve"> Please put your name on your post-it.</w:t>
      </w:r>
    </w:p>
    <w:p w:rsidR="00D03690" w:rsidRDefault="00D03690" w:rsidP="00D03690">
      <w:pPr>
        <w:pStyle w:val="ListParagraph"/>
        <w:spacing w:after="0" w:line="276" w:lineRule="auto"/>
        <w:ind w:left="1080"/>
        <w:rPr>
          <w:rFonts w:ascii="Segoe UI" w:hAnsi="Segoe UI" w:cs="Segoe UI"/>
          <w:sz w:val="22"/>
        </w:rPr>
      </w:pPr>
    </w:p>
    <w:p w:rsidR="002E00B4" w:rsidRDefault="002E00B4" w:rsidP="00D03690">
      <w:pPr>
        <w:pStyle w:val="ListParagraph"/>
        <w:spacing w:after="0" w:line="276" w:lineRule="auto"/>
        <w:ind w:left="1080"/>
        <w:rPr>
          <w:rFonts w:ascii="Segoe UI" w:hAnsi="Segoe UI" w:cs="Segoe UI"/>
          <w:sz w:val="22"/>
        </w:rPr>
      </w:pPr>
    </w:p>
    <w:p w:rsidR="002E00B4" w:rsidRDefault="002E00B4" w:rsidP="00D03690">
      <w:pPr>
        <w:pStyle w:val="ListParagraph"/>
        <w:spacing w:after="0" w:line="276" w:lineRule="auto"/>
        <w:ind w:left="1080"/>
        <w:rPr>
          <w:rFonts w:ascii="Segoe UI" w:hAnsi="Segoe UI" w:cs="Segoe UI"/>
          <w:sz w:val="22"/>
        </w:rPr>
      </w:pPr>
    </w:p>
    <w:p w:rsidR="002E00B4" w:rsidRPr="002E00B4" w:rsidRDefault="002E00B4" w:rsidP="002E00B4">
      <w:pPr>
        <w:tabs>
          <w:tab w:val="num" w:pos="72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2E00B4">
        <w:rPr>
          <w:rFonts w:ascii="Segoe UI Semibold" w:hAnsi="Segoe UI Semibold" w:cs="Segoe UI Semibold"/>
          <w:sz w:val="22"/>
        </w:rPr>
        <w:lastRenderedPageBreak/>
        <w:t>PD Essentials Meeting Summary</w:t>
      </w:r>
      <w:r w:rsidRPr="002E00B4">
        <w:rPr>
          <w:rFonts w:ascii="Segoe UI Semibold" w:hAnsi="Segoe UI Semibold" w:cs="Segoe UI Semibold"/>
          <w:sz w:val="22"/>
        </w:rPr>
        <w:tab/>
      </w:r>
      <w:r w:rsidRPr="002E00B4">
        <w:rPr>
          <w:rFonts w:ascii="Segoe UI Semibold" w:hAnsi="Segoe UI Semibold" w:cs="Segoe UI Semibold"/>
          <w:sz w:val="22"/>
        </w:rPr>
        <w:tab/>
      </w:r>
      <w:r w:rsidRPr="002E00B4">
        <w:rPr>
          <w:rFonts w:ascii="Segoe UI Semibold" w:hAnsi="Segoe UI Semibold" w:cs="Segoe UI Semibold"/>
          <w:sz w:val="22"/>
        </w:rPr>
        <w:tab/>
      </w:r>
      <w:r w:rsidRPr="002E00B4">
        <w:rPr>
          <w:rFonts w:ascii="Segoe UI Semibold" w:hAnsi="Segoe UI Semibold" w:cs="Segoe UI Semibold"/>
          <w:sz w:val="22"/>
        </w:rPr>
        <w:tab/>
      </w:r>
      <w:r w:rsidRPr="002E00B4">
        <w:rPr>
          <w:rFonts w:ascii="Segoe UI Semibold" w:hAnsi="Segoe UI Semibold" w:cs="Segoe UI Semibold"/>
          <w:sz w:val="22"/>
        </w:rPr>
        <w:tab/>
      </w:r>
      <w:r w:rsidRPr="002E00B4">
        <w:rPr>
          <w:rFonts w:ascii="Segoe UI Semibold" w:hAnsi="Segoe UI Semibold" w:cs="Segoe UI Semibold"/>
          <w:sz w:val="22"/>
        </w:rPr>
        <w:tab/>
      </w:r>
      <w:r w:rsidRPr="002E00B4">
        <w:rPr>
          <w:rFonts w:ascii="Segoe UI Semibold" w:hAnsi="Segoe UI Semibold" w:cs="Segoe UI Semibold"/>
          <w:sz w:val="22"/>
        </w:rPr>
        <w:tab/>
      </w:r>
      <w:r w:rsidRPr="002E00B4">
        <w:rPr>
          <w:rFonts w:ascii="Segoe UI Semibold" w:hAnsi="Segoe UI Semibold" w:cs="Segoe UI Semibold"/>
          <w:sz w:val="22"/>
        </w:rPr>
        <w:tab/>
        <w:t xml:space="preserve">Page </w:t>
      </w:r>
      <w:r>
        <w:rPr>
          <w:rFonts w:ascii="Segoe UI Semibold" w:hAnsi="Segoe UI Semibold" w:cs="Segoe UI Semibold"/>
          <w:sz w:val="22"/>
        </w:rPr>
        <w:t>3</w:t>
      </w:r>
    </w:p>
    <w:p w:rsidR="002E00B4" w:rsidRPr="002E00B4" w:rsidRDefault="002E00B4" w:rsidP="002E00B4">
      <w:pPr>
        <w:tabs>
          <w:tab w:val="num" w:pos="720"/>
        </w:tabs>
        <w:spacing w:after="0" w:line="276" w:lineRule="auto"/>
        <w:rPr>
          <w:rFonts w:ascii="Segoe UI Semibold" w:hAnsi="Segoe UI Semibold" w:cs="Segoe UI Semibold"/>
          <w:sz w:val="22"/>
        </w:rPr>
      </w:pPr>
      <w:r w:rsidRPr="002E00B4">
        <w:rPr>
          <w:rFonts w:ascii="Segoe UI Semibold" w:hAnsi="Segoe UI Semibold" w:cs="Segoe UI Semibold"/>
          <w:sz w:val="22"/>
        </w:rPr>
        <w:t>September 20, 2022</w:t>
      </w:r>
    </w:p>
    <w:p w:rsidR="002E00B4" w:rsidRPr="00AD7941" w:rsidRDefault="002E00B4" w:rsidP="002E00B4">
      <w:pPr>
        <w:pStyle w:val="ListParagraph"/>
        <w:spacing w:after="0" w:line="276" w:lineRule="auto"/>
        <w:ind w:left="0"/>
        <w:rPr>
          <w:rFonts w:ascii="Segoe UI" w:hAnsi="Segoe UI" w:cs="Segoe UI"/>
          <w:sz w:val="22"/>
        </w:rPr>
      </w:pPr>
    </w:p>
    <w:p w:rsidR="00797A93" w:rsidRPr="00340640" w:rsidRDefault="005B3A54" w:rsidP="00275436">
      <w:pPr>
        <w:spacing w:after="0" w:line="276" w:lineRule="auto"/>
        <w:ind w:left="360" w:hanging="450"/>
        <w:rPr>
          <w:rFonts w:ascii="Segoe UI Semibold" w:hAnsi="Segoe UI Semibold" w:cs="Segoe UI Semibold"/>
          <w:sz w:val="22"/>
        </w:rPr>
      </w:pPr>
      <w:r w:rsidRPr="00340640">
        <w:rPr>
          <w:rFonts w:ascii="Segoe UI Semibold" w:hAnsi="Segoe UI Semibold" w:cs="Segoe UI Semibold"/>
          <w:sz w:val="22"/>
        </w:rPr>
        <w:t xml:space="preserve"> </w:t>
      </w:r>
      <w:r w:rsidR="00C64E21" w:rsidRPr="00340640">
        <w:rPr>
          <w:rFonts w:ascii="Segoe UI Semibold" w:hAnsi="Segoe UI Semibold" w:cs="Segoe UI Semibold"/>
          <w:sz w:val="22"/>
        </w:rPr>
        <w:t>Announcements</w:t>
      </w:r>
    </w:p>
    <w:p w:rsidR="00295BE5" w:rsidRPr="00583730" w:rsidRDefault="0089710A" w:rsidP="00275436">
      <w:pPr>
        <w:pStyle w:val="ListParagraph"/>
        <w:numPr>
          <w:ilvl w:val="0"/>
          <w:numId w:val="1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The </w:t>
      </w:r>
      <w:r w:rsidR="00A07B9D">
        <w:rPr>
          <w:rFonts w:ascii="Segoe UI" w:hAnsi="Segoe UI" w:cs="Segoe UI"/>
          <w:sz w:val="22"/>
        </w:rPr>
        <w:t>Virginia Association for the Education of Young Children (</w:t>
      </w:r>
      <w:r w:rsidR="00295BE5" w:rsidRPr="00583730">
        <w:rPr>
          <w:rFonts w:ascii="Segoe UI" w:hAnsi="Segoe UI" w:cs="Segoe UI"/>
          <w:sz w:val="22"/>
        </w:rPr>
        <w:t>VAAEYC</w:t>
      </w:r>
      <w:r w:rsidR="00A07B9D">
        <w:rPr>
          <w:rFonts w:ascii="Segoe UI" w:hAnsi="Segoe UI" w:cs="Segoe UI"/>
          <w:sz w:val="22"/>
        </w:rPr>
        <w:t>)</w:t>
      </w:r>
      <w:r>
        <w:rPr>
          <w:rFonts w:ascii="Segoe UI" w:hAnsi="Segoe UI" w:cs="Segoe UI"/>
          <w:sz w:val="22"/>
        </w:rPr>
        <w:t xml:space="preserve"> conference</w:t>
      </w:r>
      <w:r w:rsidR="00295BE5" w:rsidRPr="00583730">
        <w:rPr>
          <w:rFonts w:ascii="Segoe UI" w:hAnsi="Segoe UI" w:cs="Segoe UI"/>
          <w:sz w:val="22"/>
        </w:rPr>
        <w:t xml:space="preserve"> Call for Proposals</w:t>
      </w:r>
      <w:r>
        <w:rPr>
          <w:rFonts w:ascii="Segoe UI" w:hAnsi="Segoe UI" w:cs="Segoe UI"/>
          <w:sz w:val="22"/>
        </w:rPr>
        <w:t xml:space="preserve"> is open.  </w:t>
      </w:r>
      <w:r w:rsidR="00A07B9D">
        <w:rPr>
          <w:rFonts w:ascii="Segoe UI" w:hAnsi="Segoe UI" w:cs="Segoe UI"/>
          <w:sz w:val="22"/>
        </w:rPr>
        <w:t xml:space="preserve">The conference is planned for March 9-11, 2023 in Richmond.  </w:t>
      </w:r>
    </w:p>
    <w:p w:rsidR="00700A17" w:rsidRDefault="00851DBB" w:rsidP="00275436">
      <w:pPr>
        <w:pStyle w:val="ListParagraph"/>
        <w:numPr>
          <w:ilvl w:val="0"/>
          <w:numId w:val="1"/>
        </w:numPr>
        <w:spacing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National Association for the Education of Young Children (</w:t>
      </w:r>
      <w:r w:rsidR="00583730" w:rsidRPr="00583730">
        <w:rPr>
          <w:rFonts w:ascii="Segoe UI" w:hAnsi="Segoe UI" w:cs="Segoe UI"/>
          <w:sz w:val="22"/>
        </w:rPr>
        <w:t>NAEYC</w:t>
      </w:r>
      <w:r>
        <w:rPr>
          <w:rFonts w:ascii="Segoe UI" w:hAnsi="Segoe UI" w:cs="Segoe UI"/>
          <w:sz w:val="22"/>
        </w:rPr>
        <w:t>)</w:t>
      </w:r>
      <w:r w:rsidR="00583730" w:rsidRPr="00583730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>c</w:t>
      </w:r>
      <w:r w:rsidR="00583730" w:rsidRPr="00583730">
        <w:rPr>
          <w:rFonts w:ascii="Segoe UI" w:hAnsi="Segoe UI" w:cs="Segoe UI"/>
          <w:sz w:val="22"/>
        </w:rPr>
        <w:t>onference</w:t>
      </w:r>
      <w:r>
        <w:rPr>
          <w:rFonts w:ascii="Segoe UI" w:hAnsi="Segoe UI" w:cs="Segoe UI"/>
          <w:sz w:val="22"/>
        </w:rPr>
        <w:t xml:space="preserve"> is in Washington, DC on November 16-19, 2022.  Jaye will present </w:t>
      </w:r>
      <w:r w:rsidR="00827D20">
        <w:rPr>
          <w:rFonts w:ascii="Segoe UI" w:hAnsi="Segoe UI" w:cs="Segoe UI"/>
          <w:sz w:val="22"/>
        </w:rPr>
        <w:t>Essentials #2, Techniques for Effective and Engaging Early Childhood Training.</w:t>
      </w:r>
    </w:p>
    <w:p w:rsidR="00825AD1" w:rsidRDefault="00882429" w:rsidP="00275436">
      <w:pPr>
        <w:spacing w:after="0" w:line="276" w:lineRule="auto"/>
        <w:ind w:left="360" w:hanging="450"/>
        <w:rPr>
          <w:rFonts w:ascii="Segoe UI Semibold" w:hAnsi="Segoe UI Semibold" w:cs="Segoe UI Semibold"/>
          <w:sz w:val="22"/>
        </w:rPr>
      </w:pPr>
      <w:r w:rsidRPr="005E7D24">
        <w:rPr>
          <w:rFonts w:ascii="Segoe UI Semibold" w:hAnsi="Segoe UI Semibold" w:cs="Segoe UI Semibold"/>
          <w:sz w:val="22"/>
        </w:rPr>
        <w:t>U</w:t>
      </w:r>
      <w:r w:rsidR="00C64E21" w:rsidRPr="005E7D24">
        <w:rPr>
          <w:rFonts w:ascii="Segoe UI Semibold" w:hAnsi="Segoe UI Semibold" w:cs="Segoe UI Semibold"/>
          <w:sz w:val="22"/>
        </w:rPr>
        <w:t>pcoming Meeting</w:t>
      </w:r>
      <w:r w:rsidR="00825AD1" w:rsidRPr="005E7D24">
        <w:rPr>
          <w:rFonts w:ascii="Segoe UI Semibold" w:hAnsi="Segoe UI Semibold" w:cs="Segoe UI Semibold"/>
          <w:sz w:val="22"/>
        </w:rPr>
        <w:t>s</w:t>
      </w:r>
    </w:p>
    <w:p w:rsidR="00E42CB9" w:rsidRDefault="00E42CB9" w:rsidP="00275436">
      <w:pPr>
        <w:spacing w:after="0" w:line="276" w:lineRule="auto"/>
        <w:rPr>
          <w:rFonts w:ascii="Segoe UI" w:hAnsi="Segoe UI" w:cs="Segoe UI"/>
          <w:sz w:val="22"/>
        </w:rPr>
      </w:pPr>
      <w:r w:rsidRPr="00EE5E9F">
        <w:rPr>
          <w:rFonts w:ascii="Segoe UI" w:hAnsi="Segoe UI" w:cs="Segoe UI"/>
          <w:sz w:val="22"/>
        </w:rPr>
        <w:t>PD Essentials will meet quarterly in 2022-23.  Meetings are on Tuesdays from 3:00 until 4:30</w:t>
      </w:r>
      <w:r w:rsidR="00E55986" w:rsidRPr="00EE5E9F">
        <w:rPr>
          <w:rFonts w:ascii="Segoe UI" w:hAnsi="Segoe UI" w:cs="Segoe UI"/>
          <w:sz w:val="22"/>
        </w:rPr>
        <w:t>.</w:t>
      </w:r>
      <w:r w:rsidR="00E55986">
        <w:rPr>
          <w:rFonts w:ascii="Segoe UI" w:hAnsi="Segoe UI" w:cs="Segoe UI"/>
          <w:sz w:val="22"/>
        </w:rPr>
        <w:t xml:space="preserve"> Participants</w:t>
      </w:r>
      <w:r w:rsidRPr="00EE5E9F">
        <w:rPr>
          <w:rFonts w:ascii="Segoe UI" w:hAnsi="Segoe UI" w:cs="Segoe UI"/>
          <w:sz w:val="22"/>
        </w:rPr>
        <w:t xml:space="preserve"> should register in advance </w:t>
      </w:r>
      <w:r w:rsidR="00EE5E9F" w:rsidRPr="00EE5E9F">
        <w:rPr>
          <w:rFonts w:ascii="Segoe UI" w:hAnsi="Segoe UI" w:cs="Segoe UI"/>
          <w:sz w:val="22"/>
        </w:rPr>
        <w:t xml:space="preserve">via the Zoom link on the website.  PD providers also will receive a Constant Contact </w:t>
      </w:r>
      <w:r w:rsidR="0010174F">
        <w:rPr>
          <w:rFonts w:ascii="Segoe UI" w:hAnsi="Segoe UI" w:cs="Segoe UI"/>
          <w:sz w:val="22"/>
        </w:rPr>
        <w:t xml:space="preserve">meeting announcement. </w:t>
      </w:r>
    </w:p>
    <w:p w:rsidR="00E50A35" w:rsidRDefault="00E50A35" w:rsidP="00275436">
      <w:pPr>
        <w:spacing w:after="0" w:line="276" w:lineRule="auto"/>
        <w:rPr>
          <w:rFonts w:ascii="Segoe UI" w:hAnsi="Segoe UI" w:cs="Segoe UI"/>
          <w:sz w:val="22"/>
        </w:rPr>
      </w:pPr>
    </w:p>
    <w:p w:rsidR="00780A1A" w:rsidRDefault="00E50A35" w:rsidP="00275436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Register for the </w:t>
      </w:r>
      <w:r w:rsidR="00780A1A">
        <w:rPr>
          <w:rFonts w:ascii="Segoe UI" w:hAnsi="Segoe UI" w:cs="Segoe UI"/>
          <w:sz w:val="22"/>
        </w:rPr>
        <w:t>December 6, 2022</w:t>
      </w:r>
      <w:r>
        <w:rPr>
          <w:rFonts w:ascii="Segoe UI" w:hAnsi="Segoe UI" w:cs="Segoe UI"/>
          <w:sz w:val="22"/>
        </w:rPr>
        <w:t xml:space="preserve"> meeting at </w:t>
      </w:r>
      <w:hyperlink r:id="rId11" w:history="1">
        <w:r w:rsidRPr="00945AEE">
          <w:rPr>
            <w:rStyle w:val="Hyperlink"/>
            <w:rFonts w:ascii="Segoe UI" w:hAnsi="Segoe UI" w:cs="Segoe UI"/>
            <w:sz w:val="22"/>
          </w:rPr>
          <w:t>https://us02web.zoom.us/meeting/register/tZUpde-hqD0pHN1mwIEDS3yfkWbcXwselS29</w:t>
        </w:r>
      </w:hyperlink>
    </w:p>
    <w:p w:rsidR="00945AEE" w:rsidRPr="00945AEE" w:rsidRDefault="00945AEE" w:rsidP="00275436">
      <w:pPr>
        <w:spacing w:after="0" w:line="276" w:lineRule="auto"/>
        <w:ind w:left="720"/>
        <w:rPr>
          <w:rFonts w:ascii="Segoe UI" w:hAnsi="Segoe UI" w:cs="Segoe UI"/>
          <w:sz w:val="22"/>
        </w:rPr>
      </w:pPr>
    </w:p>
    <w:p w:rsidR="00CA59BC" w:rsidRPr="00945AEE" w:rsidRDefault="00945AEE" w:rsidP="00275436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Future meetings are planned for </w:t>
      </w:r>
      <w:r w:rsidR="00CA59BC" w:rsidRPr="00945AEE">
        <w:rPr>
          <w:rFonts w:ascii="Segoe UI" w:hAnsi="Segoe UI" w:cs="Segoe UI"/>
          <w:sz w:val="22"/>
        </w:rPr>
        <w:t>March 14, 2023</w:t>
      </w:r>
      <w:r>
        <w:rPr>
          <w:rFonts w:ascii="Segoe UI" w:hAnsi="Segoe UI" w:cs="Segoe UI"/>
          <w:sz w:val="22"/>
        </w:rPr>
        <w:t xml:space="preserve"> and J</w:t>
      </w:r>
      <w:r w:rsidR="00CA59BC" w:rsidRPr="00945AEE">
        <w:rPr>
          <w:rFonts w:ascii="Segoe UI" w:hAnsi="Segoe UI" w:cs="Segoe UI"/>
          <w:sz w:val="22"/>
        </w:rPr>
        <w:t>une 6, 2023</w:t>
      </w:r>
      <w:r>
        <w:rPr>
          <w:rFonts w:ascii="Segoe UI" w:hAnsi="Segoe UI" w:cs="Segoe UI"/>
          <w:sz w:val="22"/>
        </w:rPr>
        <w:t>.</w:t>
      </w:r>
    </w:p>
    <w:p w:rsidR="006E72FD" w:rsidRDefault="006E72FD" w:rsidP="00275436">
      <w:pPr>
        <w:pStyle w:val="ListParagraph"/>
        <w:spacing w:after="0" w:line="276" w:lineRule="auto"/>
        <w:ind w:left="1080"/>
        <w:rPr>
          <w:rFonts w:ascii="Segoe UI" w:hAnsi="Segoe UI" w:cs="Segoe UI"/>
          <w:sz w:val="22"/>
        </w:rPr>
      </w:pPr>
    </w:p>
    <w:p w:rsidR="00340640" w:rsidRPr="00D10F37" w:rsidRDefault="00340640" w:rsidP="00340640">
      <w:pPr>
        <w:pStyle w:val="ListParagraph"/>
        <w:spacing w:after="0" w:line="276" w:lineRule="auto"/>
        <w:ind w:left="0"/>
        <w:rPr>
          <w:rFonts w:ascii="Segoe UI Semibold" w:hAnsi="Segoe UI Semibold" w:cs="Segoe UI Semibold"/>
          <w:sz w:val="22"/>
        </w:rPr>
      </w:pPr>
      <w:r w:rsidRPr="00D10F37">
        <w:rPr>
          <w:rFonts w:ascii="Segoe UI Semibold" w:hAnsi="Segoe UI Semibold" w:cs="Segoe UI Semibold"/>
          <w:sz w:val="22"/>
        </w:rPr>
        <w:t>Attachments</w:t>
      </w:r>
      <w:r w:rsidR="00423628" w:rsidRPr="00D10F37">
        <w:rPr>
          <w:rFonts w:ascii="Segoe UI Semibold" w:hAnsi="Segoe UI Semibold" w:cs="Segoe UI Semibold"/>
          <w:sz w:val="22"/>
        </w:rPr>
        <w:t>/Links</w:t>
      </w:r>
      <w:r w:rsidR="00D10F37">
        <w:rPr>
          <w:rFonts w:ascii="Segoe UI Semibold" w:hAnsi="Segoe UI Semibold" w:cs="Segoe UI Semibold"/>
          <w:sz w:val="22"/>
        </w:rPr>
        <w:t xml:space="preserve"> to Resources</w:t>
      </w:r>
    </w:p>
    <w:p w:rsidR="00340640" w:rsidRDefault="00340640" w:rsidP="003025F7">
      <w:pPr>
        <w:pStyle w:val="ListParagraph"/>
        <w:numPr>
          <w:ilvl w:val="0"/>
          <w:numId w:val="5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PD Essentials Trainer Competencies</w:t>
      </w:r>
    </w:p>
    <w:p w:rsidR="00C45841" w:rsidRPr="003025F7" w:rsidRDefault="00D36F4C" w:rsidP="003025F7">
      <w:pPr>
        <w:spacing w:after="0" w:line="276" w:lineRule="auto"/>
        <w:ind w:firstLine="720"/>
        <w:rPr>
          <w:rFonts w:ascii="Segoe UI" w:hAnsi="Segoe UI" w:cs="Segoe UI"/>
          <w:sz w:val="22"/>
        </w:rPr>
      </w:pPr>
      <w:hyperlink r:id="rId12" w:history="1">
        <w:r w:rsidR="00C45841" w:rsidRPr="003025F7">
          <w:rPr>
            <w:rStyle w:val="Hyperlink"/>
            <w:rFonts w:ascii="Segoe UI" w:hAnsi="Segoe UI" w:cs="Segoe UI"/>
            <w:sz w:val="22"/>
          </w:rPr>
          <w:t>http://vcpd.net/resource-library/?fwp_search=trainer%20competencies</w:t>
        </w:r>
      </w:hyperlink>
    </w:p>
    <w:p w:rsidR="00C45841" w:rsidRDefault="00C45841" w:rsidP="003025F7">
      <w:pPr>
        <w:pStyle w:val="ListParagraph"/>
        <w:spacing w:after="0" w:line="276" w:lineRule="auto"/>
        <w:ind w:left="0"/>
        <w:rPr>
          <w:rFonts w:ascii="Segoe UI" w:hAnsi="Segoe UI" w:cs="Segoe UI"/>
          <w:sz w:val="22"/>
        </w:rPr>
      </w:pPr>
    </w:p>
    <w:p w:rsidR="00C45841" w:rsidRDefault="00C45841" w:rsidP="003025F7">
      <w:pPr>
        <w:pStyle w:val="ListParagraph"/>
        <w:numPr>
          <w:ilvl w:val="0"/>
          <w:numId w:val="5"/>
        </w:num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Early Childhood Inclusion: What it Looks Like and Doesn’t Look Like</w:t>
      </w:r>
      <w:bookmarkStart w:id="0" w:name="_GoBack"/>
      <w:bookmarkEnd w:id="0"/>
    </w:p>
    <w:p w:rsidR="00D10F37" w:rsidRPr="005138D5" w:rsidRDefault="00D36F4C" w:rsidP="003025F7">
      <w:pPr>
        <w:pStyle w:val="ListParagraph"/>
        <w:spacing w:after="0" w:line="276" w:lineRule="auto"/>
        <w:rPr>
          <w:rFonts w:ascii="Segoe UI" w:hAnsi="Segoe UI" w:cs="Segoe UI"/>
          <w:sz w:val="22"/>
        </w:rPr>
      </w:pPr>
      <w:hyperlink r:id="rId13" w:history="1">
        <w:r w:rsidR="003025F7" w:rsidRPr="00E1493E">
          <w:rPr>
            <w:rStyle w:val="Hyperlink"/>
            <w:rFonts w:ascii="Segoe UI" w:hAnsi="Segoe UI" w:cs="Segoe UI"/>
            <w:sz w:val="22"/>
          </w:rPr>
          <w:t>http://vcpd.net/resource-library/?fwp_search=looks%20like</w:t>
        </w:r>
      </w:hyperlink>
    </w:p>
    <w:sectPr w:rsidR="00D10F37" w:rsidRPr="005138D5" w:rsidSect="001D6B99">
      <w:pgSz w:w="12240" w:h="15840"/>
      <w:pgMar w:top="129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43A4"/>
    <w:multiLevelType w:val="hybridMultilevel"/>
    <w:tmpl w:val="73B8EC94"/>
    <w:lvl w:ilvl="0" w:tplc="8928435C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72053"/>
    <w:multiLevelType w:val="hybridMultilevel"/>
    <w:tmpl w:val="906E4852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597C"/>
    <w:multiLevelType w:val="hybridMultilevel"/>
    <w:tmpl w:val="702E1544"/>
    <w:lvl w:ilvl="0" w:tplc="8928435C">
      <w:start w:val="1"/>
      <w:numFmt w:val="bullet"/>
      <w:lvlText w:val="w"/>
      <w:lvlJc w:val="left"/>
      <w:pPr>
        <w:ind w:left="108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E2872"/>
    <w:multiLevelType w:val="hybridMultilevel"/>
    <w:tmpl w:val="D1623DE0"/>
    <w:lvl w:ilvl="0" w:tplc="8928435C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1671"/>
    <w:multiLevelType w:val="hybridMultilevel"/>
    <w:tmpl w:val="3344454C"/>
    <w:lvl w:ilvl="0" w:tplc="8928435C">
      <w:start w:val="1"/>
      <w:numFmt w:val="bullet"/>
      <w:lvlText w:val="w"/>
      <w:lvlJc w:val="left"/>
      <w:pPr>
        <w:ind w:left="-720" w:hanging="360"/>
      </w:pPr>
      <w:rPr>
        <w:rFonts w:ascii="Wingdings" w:hAnsi="Wingdings" w:hint="default"/>
        <w:color w:val="2E74B5" w:themeColor="accent1" w:themeShade="BF"/>
        <w:sz w:val="24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BB"/>
    <w:rsid w:val="00001F91"/>
    <w:rsid w:val="0000223B"/>
    <w:rsid w:val="00002953"/>
    <w:rsid w:val="00005085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17974"/>
    <w:rsid w:val="00017E12"/>
    <w:rsid w:val="00020B56"/>
    <w:rsid w:val="00021084"/>
    <w:rsid w:val="00021BF8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798"/>
    <w:rsid w:val="000309EF"/>
    <w:rsid w:val="00030FD1"/>
    <w:rsid w:val="00031036"/>
    <w:rsid w:val="00031BE8"/>
    <w:rsid w:val="0003418B"/>
    <w:rsid w:val="000341A6"/>
    <w:rsid w:val="00034223"/>
    <w:rsid w:val="00034661"/>
    <w:rsid w:val="00035B3F"/>
    <w:rsid w:val="00035FAF"/>
    <w:rsid w:val="00036CA0"/>
    <w:rsid w:val="00037400"/>
    <w:rsid w:val="00037E98"/>
    <w:rsid w:val="00040B5B"/>
    <w:rsid w:val="00040FB3"/>
    <w:rsid w:val="000430D8"/>
    <w:rsid w:val="00043908"/>
    <w:rsid w:val="00043ECA"/>
    <w:rsid w:val="00044655"/>
    <w:rsid w:val="0004699B"/>
    <w:rsid w:val="00047715"/>
    <w:rsid w:val="000508BB"/>
    <w:rsid w:val="00051705"/>
    <w:rsid w:val="00052049"/>
    <w:rsid w:val="00052073"/>
    <w:rsid w:val="00052653"/>
    <w:rsid w:val="00052753"/>
    <w:rsid w:val="00053434"/>
    <w:rsid w:val="000536B7"/>
    <w:rsid w:val="00055318"/>
    <w:rsid w:val="00055862"/>
    <w:rsid w:val="00055E07"/>
    <w:rsid w:val="00056E6A"/>
    <w:rsid w:val="00057A31"/>
    <w:rsid w:val="000602A8"/>
    <w:rsid w:val="00060ECE"/>
    <w:rsid w:val="00061A91"/>
    <w:rsid w:val="00062A57"/>
    <w:rsid w:val="000637F4"/>
    <w:rsid w:val="00063DD5"/>
    <w:rsid w:val="00064532"/>
    <w:rsid w:val="00064D21"/>
    <w:rsid w:val="00065501"/>
    <w:rsid w:val="00065EFF"/>
    <w:rsid w:val="00066DC9"/>
    <w:rsid w:val="00071A66"/>
    <w:rsid w:val="00071C99"/>
    <w:rsid w:val="00071F61"/>
    <w:rsid w:val="00073438"/>
    <w:rsid w:val="00074DD4"/>
    <w:rsid w:val="00075691"/>
    <w:rsid w:val="0007569D"/>
    <w:rsid w:val="00075A31"/>
    <w:rsid w:val="00077301"/>
    <w:rsid w:val="00077C67"/>
    <w:rsid w:val="000816A0"/>
    <w:rsid w:val="000819CB"/>
    <w:rsid w:val="00081FBE"/>
    <w:rsid w:val="00082A85"/>
    <w:rsid w:val="00082B4D"/>
    <w:rsid w:val="00083D63"/>
    <w:rsid w:val="00084396"/>
    <w:rsid w:val="0008441A"/>
    <w:rsid w:val="0008495A"/>
    <w:rsid w:val="00084CE3"/>
    <w:rsid w:val="00084FBA"/>
    <w:rsid w:val="000852FF"/>
    <w:rsid w:val="0008589D"/>
    <w:rsid w:val="00085A86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197"/>
    <w:rsid w:val="000935E1"/>
    <w:rsid w:val="000948A2"/>
    <w:rsid w:val="00095806"/>
    <w:rsid w:val="00095D2B"/>
    <w:rsid w:val="00096B80"/>
    <w:rsid w:val="00096CEA"/>
    <w:rsid w:val="00097CA4"/>
    <w:rsid w:val="000A0122"/>
    <w:rsid w:val="000A0137"/>
    <w:rsid w:val="000A0F0E"/>
    <w:rsid w:val="000A27BE"/>
    <w:rsid w:val="000A2F9D"/>
    <w:rsid w:val="000A3427"/>
    <w:rsid w:val="000A3CA9"/>
    <w:rsid w:val="000A4ACF"/>
    <w:rsid w:val="000A56A7"/>
    <w:rsid w:val="000A5BC0"/>
    <w:rsid w:val="000A6A6B"/>
    <w:rsid w:val="000A6C0F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8EF"/>
    <w:rsid w:val="000D0B61"/>
    <w:rsid w:val="000D1C9E"/>
    <w:rsid w:val="000D3838"/>
    <w:rsid w:val="000D54C0"/>
    <w:rsid w:val="000D61F3"/>
    <w:rsid w:val="000D6A33"/>
    <w:rsid w:val="000D6CCB"/>
    <w:rsid w:val="000D6F56"/>
    <w:rsid w:val="000D761A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896"/>
    <w:rsid w:val="000E7C53"/>
    <w:rsid w:val="000F00FA"/>
    <w:rsid w:val="000F0587"/>
    <w:rsid w:val="000F0DBF"/>
    <w:rsid w:val="000F197E"/>
    <w:rsid w:val="000F2170"/>
    <w:rsid w:val="000F2F5C"/>
    <w:rsid w:val="000F3280"/>
    <w:rsid w:val="000F5856"/>
    <w:rsid w:val="000F65C7"/>
    <w:rsid w:val="000F66C9"/>
    <w:rsid w:val="000F7395"/>
    <w:rsid w:val="00100318"/>
    <w:rsid w:val="0010148D"/>
    <w:rsid w:val="0010174F"/>
    <w:rsid w:val="00101A71"/>
    <w:rsid w:val="001023D0"/>
    <w:rsid w:val="0010265D"/>
    <w:rsid w:val="001037A2"/>
    <w:rsid w:val="00103822"/>
    <w:rsid w:val="00104946"/>
    <w:rsid w:val="00104D8C"/>
    <w:rsid w:val="0010575D"/>
    <w:rsid w:val="001063E7"/>
    <w:rsid w:val="001067C9"/>
    <w:rsid w:val="001074A3"/>
    <w:rsid w:val="00107C54"/>
    <w:rsid w:val="00110073"/>
    <w:rsid w:val="00110BBA"/>
    <w:rsid w:val="00111324"/>
    <w:rsid w:val="0011142F"/>
    <w:rsid w:val="00111E5A"/>
    <w:rsid w:val="00112DE5"/>
    <w:rsid w:val="00112FE2"/>
    <w:rsid w:val="00115893"/>
    <w:rsid w:val="00115F0B"/>
    <w:rsid w:val="00115F27"/>
    <w:rsid w:val="00116432"/>
    <w:rsid w:val="00116B79"/>
    <w:rsid w:val="00116C2E"/>
    <w:rsid w:val="001172ED"/>
    <w:rsid w:val="001177AC"/>
    <w:rsid w:val="00122599"/>
    <w:rsid w:val="00122DC6"/>
    <w:rsid w:val="00122E64"/>
    <w:rsid w:val="00123144"/>
    <w:rsid w:val="00124F63"/>
    <w:rsid w:val="001264F6"/>
    <w:rsid w:val="00126B7B"/>
    <w:rsid w:val="00127EEE"/>
    <w:rsid w:val="00130B12"/>
    <w:rsid w:val="00130B89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0330"/>
    <w:rsid w:val="00143A43"/>
    <w:rsid w:val="00143C44"/>
    <w:rsid w:val="00145B41"/>
    <w:rsid w:val="00145E6D"/>
    <w:rsid w:val="001461B6"/>
    <w:rsid w:val="001468C2"/>
    <w:rsid w:val="00147787"/>
    <w:rsid w:val="00150327"/>
    <w:rsid w:val="00151274"/>
    <w:rsid w:val="00152469"/>
    <w:rsid w:val="0015401F"/>
    <w:rsid w:val="001548CC"/>
    <w:rsid w:val="00155446"/>
    <w:rsid w:val="00155ED2"/>
    <w:rsid w:val="00155EE5"/>
    <w:rsid w:val="00157CD8"/>
    <w:rsid w:val="001602E0"/>
    <w:rsid w:val="00160D9B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6716C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486"/>
    <w:rsid w:val="00175D82"/>
    <w:rsid w:val="0017696A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DE1"/>
    <w:rsid w:val="00194E38"/>
    <w:rsid w:val="0019576A"/>
    <w:rsid w:val="001965B8"/>
    <w:rsid w:val="0019796D"/>
    <w:rsid w:val="00197DF7"/>
    <w:rsid w:val="001A081A"/>
    <w:rsid w:val="001A219D"/>
    <w:rsid w:val="001A2D3B"/>
    <w:rsid w:val="001A360C"/>
    <w:rsid w:val="001A5652"/>
    <w:rsid w:val="001A5C16"/>
    <w:rsid w:val="001A5FB1"/>
    <w:rsid w:val="001A6949"/>
    <w:rsid w:val="001A706F"/>
    <w:rsid w:val="001B0753"/>
    <w:rsid w:val="001B119C"/>
    <w:rsid w:val="001B123A"/>
    <w:rsid w:val="001B156A"/>
    <w:rsid w:val="001B1E0C"/>
    <w:rsid w:val="001B21EC"/>
    <w:rsid w:val="001B2713"/>
    <w:rsid w:val="001B278D"/>
    <w:rsid w:val="001B367F"/>
    <w:rsid w:val="001B457D"/>
    <w:rsid w:val="001B4B3F"/>
    <w:rsid w:val="001B5851"/>
    <w:rsid w:val="001B5995"/>
    <w:rsid w:val="001B61D9"/>
    <w:rsid w:val="001B61DA"/>
    <w:rsid w:val="001B6DAB"/>
    <w:rsid w:val="001B712E"/>
    <w:rsid w:val="001B72C2"/>
    <w:rsid w:val="001C0A6E"/>
    <w:rsid w:val="001C107A"/>
    <w:rsid w:val="001C2213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5715"/>
    <w:rsid w:val="001D5956"/>
    <w:rsid w:val="001D63BC"/>
    <w:rsid w:val="001D68BE"/>
    <w:rsid w:val="001D6ACA"/>
    <w:rsid w:val="001D6B99"/>
    <w:rsid w:val="001D6C41"/>
    <w:rsid w:val="001D71C2"/>
    <w:rsid w:val="001E0327"/>
    <w:rsid w:val="001E1CB7"/>
    <w:rsid w:val="001E23A6"/>
    <w:rsid w:val="001E2719"/>
    <w:rsid w:val="001E2A7A"/>
    <w:rsid w:val="001E3182"/>
    <w:rsid w:val="001E36CF"/>
    <w:rsid w:val="001E37E9"/>
    <w:rsid w:val="001E4AD1"/>
    <w:rsid w:val="001E5116"/>
    <w:rsid w:val="001E5187"/>
    <w:rsid w:val="001E53F1"/>
    <w:rsid w:val="001E5A20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481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086"/>
    <w:rsid w:val="002172AE"/>
    <w:rsid w:val="00217367"/>
    <w:rsid w:val="00220C67"/>
    <w:rsid w:val="00221F8B"/>
    <w:rsid w:val="00224125"/>
    <w:rsid w:val="00225485"/>
    <w:rsid w:val="00225619"/>
    <w:rsid w:val="002268D1"/>
    <w:rsid w:val="00226AB8"/>
    <w:rsid w:val="002279E7"/>
    <w:rsid w:val="00230410"/>
    <w:rsid w:val="002304EE"/>
    <w:rsid w:val="00230CB0"/>
    <w:rsid w:val="0023301D"/>
    <w:rsid w:val="00233E3A"/>
    <w:rsid w:val="00240179"/>
    <w:rsid w:val="00240A92"/>
    <w:rsid w:val="002414B3"/>
    <w:rsid w:val="00241947"/>
    <w:rsid w:val="00241F41"/>
    <w:rsid w:val="00242BA9"/>
    <w:rsid w:val="002434E3"/>
    <w:rsid w:val="00243F1D"/>
    <w:rsid w:val="002464CD"/>
    <w:rsid w:val="00247074"/>
    <w:rsid w:val="00247859"/>
    <w:rsid w:val="00247A93"/>
    <w:rsid w:val="002508BC"/>
    <w:rsid w:val="00251877"/>
    <w:rsid w:val="002519F2"/>
    <w:rsid w:val="00253064"/>
    <w:rsid w:val="00253BD8"/>
    <w:rsid w:val="00253F6D"/>
    <w:rsid w:val="00254247"/>
    <w:rsid w:val="00254382"/>
    <w:rsid w:val="0025570D"/>
    <w:rsid w:val="00256851"/>
    <w:rsid w:val="00256F57"/>
    <w:rsid w:val="00257ADD"/>
    <w:rsid w:val="002600BC"/>
    <w:rsid w:val="002618DD"/>
    <w:rsid w:val="00261F23"/>
    <w:rsid w:val="002637DB"/>
    <w:rsid w:val="0026441F"/>
    <w:rsid w:val="002645FC"/>
    <w:rsid w:val="00264DB1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5436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9D3"/>
    <w:rsid w:val="00287B56"/>
    <w:rsid w:val="002900CC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BE5"/>
    <w:rsid w:val="00295C13"/>
    <w:rsid w:val="002A009A"/>
    <w:rsid w:val="002A064A"/>
    <w:rsid w:val="002A1523"/>
    <w:rsid w:val="002A24F0"/>
    <w:rsid w:val="002A2958"/>
    <w:rsid w:val="002A36FC"/>
    <w:rsid w:val="002A465E"/>
    <w:rsid w:val="002A53E7"/>
    <w:rsid w:val="002A5AE1"/>
    <w:rsid w:val="002A713C"/>
    <w:rsid w:val="002B03EC"/>
    <w:rsid w:val="002B05A5"/>
    <w:rsid w:val="002B08A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5FC0"/>
    <w:rsid w:val="002B6F7B"/>
    <w:rsid w:val="002B7EFF"/>
    <w:rsid w:val="002C0FDA"/>
    <w:rsid w:val="002C1850"/>
    <w:rsid w:val="002C187E"/>
    <w:rsid w:val="002C26B1"/>
    <w:rsid w:val="002C30D0"/>
    <w:rsid w:val="002C36C8"/>
    <w:rsid w:val="002C3ADA"/>
    <w:rsid w:val="002C3FCC"/>
    <w:rsid w:val="002C448A"/>
    <w:rsid w:val="002C4E4A"/>
    <w:rsid w:val="002C5B0F"/>
    <w:rsid w:val="002C62FC"/>
    <w:rsid w:val="002C6F2C"/>
    <w:rsid w:val="002C7A28"/>
    <w:rsid w:val="002D0CE4"/>
    <w:rsid w:val="002D0FB0"/>
    <w:rsid w:val="002D13BD"/>
    <w:rsid w:val="002D1EC4"/>
    <w:rsid w:val="002D2734"/>
    <w:rsid w:val="002D287A"/>
    <w:rsid w:val="002D3270"/>
    <w:rsid w:val="002D4121"/>
    <w:rsid w:val="002D424A"/>
    <w:rsid w:val="002D4BA0"/>
    <w:rsid w:val="002D5107"/>
    <w:rsid w:val="002E00B4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038A"/>
    <w:rsid w:val="002F2A8A"/>
    <w:rsid w:val="002F2D48"/>
    <w:rsid w:val="002F4BF0"/>
    <w:rsid w:val="002F51B2"/>
    <w:rsid w:val="002F56F1"/>
    <w:rsid w:val="002F6AB4"/>
    <w:rsid w:val="002F7C15"/>
    <w:rsid w:val="00301EE8"/>
    <w:rsid w:val="00302240"/>
    <w:rsid w:val="003025F7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E7C"/>
    <w:rsid w:val="00310FA2"/>
    <w:rsid w:val="00311769"/>
    <w:rsid w:val="003122FC"/>
    <w:rsid w:val="00312F6B"/>
    <w:rsid w:val="00313405"/>
    <w:rsid w:val="00313F69"/>
    <w:rsid w:val="003149E6"/>
    <w:rsid w:val="00314D9A"/>
    <w:rsid w:val="00315414"/>
    <w:rsid w:val="00317396"/>
    <w:rsid w:val="003202DA"/>
    <w:rsid w:val="0032066D"/>
    <w:rsid w:val="00321B03"/>
    <w:rsid w:val="00321C8C"/>
    <w:rsid w:val="003227BB"/>
    <w:rsid w:val="00322EBB"/>
    <w:rsid w:val="0032303E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61A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67E"/>
    <w:rsid w:val="003359BC"/>
    <w:rsid w:val="00335AD6"/>
    <w:rsid w:val="00335D53"/>
    <w:rsid w:val="00337092"/>
    <w:rsid w:val="00337108"/>
    <w:rsid w:val="00337176"/>
    <w:rsid w:val="00337915"/>
    <w:rsid w:val="00340640"/>
    <w:rsid w:val="00340D4E"/>
    <w:rsid w:val="0034152C"/>
    <w:rsid w:val="00341C6A"/>
    <w:rsid w:val="00342770"/>
    <w:rsid w:val="00343647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429"/>
    <w:rsid w:val="00355E32"/>
    <w:rsid w:val="00356500"/>
    <w:rsid w:val="00356D5B"/>
    <w:rsid w:val="003572AF"/>
    <w:rsid w:val="00360405"/>
    <w:rsid w:val="00360F48"/>
    <w:rsid w:val="00361B97"/>
    <w:rsid w:val="00363002"/>
    <w:rsid w:val="00363D1C"/>
    <w:rsid w:val="00363D65"/>
    <w:rsid w:val="00364112"/>
    <w:rsid w:val="00364980"/>
    <w:rsid w:val="00364C40"/>
    <w:rsid w:val="0036520D"/>
    <w:rsid w:val="00370641"/>
    <w:rsid w:val="00371208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80DAB"/>
    <w:rsid w:val="00382B9F"/>
    <w:rsid w:val="00384423"/>
    <w:rsid w:val="003847B1"/>
    <w:rsid w:val="003853DC"/>
    <w:rsid w:val="0038570C"/>
    <w:rsid w:val="00387289"/>
    <w:rsid w:val="00390299"/>
    <w:rsid w:val="003903E1"/>
    <w:rsid w:val="003908DE"/>
    <w:rsid w:val="0039207D"/>
    <w:rsid w:val="00392257"/>
    <w:rsid w:val="003922FF"/>
    <w:rsid w:val="003927D9"/>
    <w:rsid w:val="00392A51"/>
    <w:rsid w:val="00393EF1"/>
    <w:rsid w:val="0039414A"/>
    <w:rsid w:val="0039547A"/>
    <w:rsid w:val="0039568A"/>
    <w:rsid w:val="00395890"/>
    <w:rsid w:val="00396468"/>
    <w:rsid w:val="00396572"/>
    <w:rsid w:val="003969CD"/>
    <w:rsid w:val="00396D2A"/>
    <w:rsid w:val="00397835"/>
    <w:rsid w:val="003A0DB6"/>
    <w:rsid w:val="003A1159"/>
    <w:rsid w:val="003A37B7"/>
    <w:rsid w:val="003A3A37"/>
    <w:rsid w:val="003A3D71"/>
    <w:rsid w:val="003A4EB9"/>
    <w:rsid w:val="003A6C1E"/>
    <w:rsid w:val="003B00DA"/>
    <w:rsid w:val="003B0F12"/>
    <w:rsid w:val="003B1024"/>
    <w:rsid w:val="003B12AE"/>
    <w:rsid w:val="003B251E"/>
    <w:rsid w:val="003B287F"/>
    <w:rsid w:val="003B37B0"/>
    <w:rsid w:val="003B3A85"/>
    <w:rsid w:val="003B4475"/>
    <w:rsid w:val="003B45BF"/>
    <w:rsid w:val="003B5935"/>
    <w:rsid w:val="003B7C84"/>
    <w:rsid w:val="003B7EE2"/>
    <w:rsid w:val="003C004C"/>
    <w:rsid w:val="003C0872"/>
    <w:rsid w:val="003C0FF1"/>
    <w:rsid w:val="003C1C43"/>
    <w:rsid w:val="003C45C4"/>
    <w:rsid w:val="003C4C41"/>
    <w:rsid w:val="003C53BC"/>
    <w:rsid w:val="003C69BB"/>
    <w:rsid w:val="003C6BB8"/>
    <w:rsid w:val="003D10B9"/>
    <w:rsid w:val="003D16F6"/>
    <w:rsid w:val="003D1A72"/>
    <w:rsid w:val="003D2A56"/>
    <w:rsid w:val="003D3EF4"/>
    <w:rsid w:val="003D46C3"/>
    <w:rsid w:val="003D4E16"/>
    <w:rsid w:val="003D500A"/>
    <w:rsid w:val="003D6517"/>
    <w:rsid w:val="003D76CA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26B"/>
    <w:rsid w:val="003E6738"/>
    <w:rsid w:val="003E67CE"/>
    <w:rsid w:val="003F02CE"/>
    <w:rsid w:val="003F06A3"/>
    <w:rsid w:val="003F0D37"/>
    <w:rsid w:val="003F0DD2"/>
    <w:rsid w:val="003F150D"/>
    <w:rsid w:val="003F209B"/>
    <w:rsid w:val="003F31DD"/>
    <w:rsid w:val="003F3B6C"/>
    <w:rsid w:val="003F4F71"/>
    <w:rsid w:val="003F5F4B"/>
    <w:rsid w:val="003F644D"/>
    <w:rsid w:val="003F6975"/>
    <w:rsid w:val="003F70B1"/>
    <w:rsid w:val="003F7280"/>
    <w:rsid w:val="003F72A7"/>
    <w:rsid w:val="003F7510"/>
    <w:rsid w:val="003F772C"/>
    <w:rsid w:val="003F793B"/>
    <w:rsid w:val="004005EF"/>
    <w:rsid w:val="00400A0B"/>
    <w:rsid w:val="00400BF4"/>
    <w:rsid w:val="00400D17"/>
    <w:rsid w:val="0040107B"/>
    <w:rsid w:val="00401294"/>
    <w:rsid w:val="00401B33"/>
    <w:rsid w:val="004050AF"/>
    <w:rsid w:val="0040598E"/>
    <w:rsid w:val="00407F3E"/>
    <w:rsid w:val="00410C5A"/>
    <w:rsid w:val="00411E31"/>
    <w:rsid w:val="00412A58"/>
    <w:rsid w:val="0041411A"/>
    <w:rsid w:val="00414181"/>
    <w:rsid w:val="0041423D"/>
    <w:rsid w:val="00414446"/>
    <w:rsid w:val="004154D3"/>
    <w:rsid w:val="0041638F"/>
    <w:rsid w:val="00417140"/>
    <w:rsid w:val="00417550"/>
    <w:rsid w:val="00417D8E"/>
    <w:rsid w:val="00420DCD"/>
    <w:rsid w:val="00420E48"/>
    <w:rsid w:val="00421200"/>
    <w:rsid w:val="0042145E"/>
    <w:rsid w:val="00422335"/>
    <w:rsid w:val="00423628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27DAA"/>
    <w:rsid w:val="0043180F"/>
    <w:rsid w:val="00432081"/>
    <w:rsid w:val="004331C8"/>
    <w:rsid w:val="00433D03"/>
    <w:rsid w:val="00433DB2"/>
    <w:rsid w:val="0043474A"/>
    <w:rsid w:val="00434F24"/>
    <w:rsid w:val="00434F30"/>
    <w:rsid w:val="00435FDD"/>
    <w:rsid w:val="004369B8"/>
    <w:rsid w:val="00436E6E"/>
    <w:rsid w:val="004376E2"/>
    <w:rsid w:val="00437934"/>
    <w:rsid w:val="004379D5"/>
    <w:rsid w:val="00440580"/>
    <w:rsid w:val="0044174F"/>
    <w:rsid w:val="00443B34"/>
    <w:rsid w:val="00443B5F"/>
    <w:rsid w:val="00445D41"/>
    <w:rsid w:val="00446867"/>
    <w:rsid w:val="004476A7"/>
    <w:rsid w:val="00447C89"/>
    <w:rsid w:val="0045055C"/>
    <w:rsid w:val="00452113"/>
    <w:rsid w:val="00453F82"/>
    <w:rsid w:val="00453FBB"/>
    <w:rsid w:val="004552AB"/>
    <w:rsid w:val="0045547D"/>
    <w:rsid w:val="00455B7A"/>
    <w:rsid w:val="0045647D"/>
    <w:rsid w:val="00457477"/>
    <w:rsid w:val="00460459"/>
    <w:rsid w:val="00460D06"/>
    <w:rsid w:val="00463A74"/>
    <w:rsid w:val="00463BF8"/>
    <w:rsid w:val="004642E7"/>
    <w:rsid w:val="0046459F"/>
    <w:rsid w:val="00464D0B"/>
    <w:rsid w:val="00466FE6"/>
    <w:rsid w:val="00467550"/>
    <w:rsid w:val="00467883"/>
    <w:rsid w:val="004701B7"/>
    <w:rsid w:val="00472737"/>
    <w:rsid w:val="00472CB4"/>
    <w:rsid w:val="00473489"/>
    <w:rsid w:val="0047368F"/>
    <w:rsid w:val="00473D65"/>
    <w:rsid w:val="00474540"/>
    <w:rsid w:val="0047560A"/>
    <w:rsid w:val="00475A73"/>
    <w:rsid w:val="004760CC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7A12"/>
    <w:rsid w:val="004901FE"/>
    <w:rsid w:val="00490A11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275C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C1736"/>
    <w:rsid w:val="004C2FF8"/>
    <w:rsid w:val="004C33D2"/>
    <w:rsid w:val="004C359F"/>
    <w:rsid w:val="004C3B85"/>
    <w:rsid w:val="004C40BC"/>
    <w:rsid w:val="004C42F4"/>
    <w:rsid w:val="004C4FA7"/>
    <w:rsid w:val="004C5E47"/>
    <w:rsid w:val="004C677C"/>
    <w:rsid w:val="004C68CB"/>
    <w:rsid w:val="004C6F15"/>
    <w:rsid w:val="004C7C29"/>
    <w:rsid w:val="004D0952"/>
    <w:rsid w:val="004D15F2"/>
    <w:rsid w:val="004D1B29"/>
    <w:rsid w:val="004D2988"/>
    <w:rsid w:val="004D4ECB"/>
    <w:rsid w:val="004D4FA4"/>
    <w:rsid w:val="004D57D4"/>
    <w:rsid w:val="004D6597"/>
    <w:rsid w:val="004D6B08"/>
    <w:rsid w:val="004D7EEA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6BE0"/>
    <w:rsid w:val="004F71CC"/>
    <w:rsid w:val="005011D5"/>
    <w:rsid w:val="00501DE2"/>
    <w:rsid w:val="00502F04"/>
    <w:rsid w:val="00503005"/>
    <w:rsid w:val="00503398"/>
    <w:rsid w:val="005047BF"/>
    <w:rsid w:val="0050490D"/>
    <w:rsid w:val="0050546B"/>
    <w:rsid w:val="00505CFB"/>
    <w:rsid w:val="00505EEA"/>
    <w:rsid w:val="00506F85"/>
    <w:rsid w:val="005102AF"/>
    <w:rsid w:val="00511BFD"/>
    <w:rsid w:val="005126E4"/>
    <w:rsid w:val="005132F4"/>
    <w:rsid w:val="005138D5"/>
    <w:rsid w:val="005139B2"/>
    <w:rsid w:val="00513B5C"/>
    <w:rsid w:val="00513F4E"/>
    <w:rsid w:val="00515060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DF5"/>
    <w:rsid w:val="005230F9"/>
    <w:rsid w:val="00523577"/>
    <w:rsid w:val="00523980"/>
    <w:rsid w:val="00524B7E"/>
    <w:rsid w:val="0052651A"/>
    <w:rsid w:val="00526530"/>
    <w:rsid w:val="005267EA"/>
    <w:rsid w:val="005274DC"/>
    <w:rsid w:val="00527B00"/>
    <w:rsid w:val="005304B7"/>
    <w:rsid w:val="005314AD"/>
    <w:rsid w:val="00532522"/>
    <w:rsid w:val="00532982"/>
    <w:rsid w:val="00532BC6"/>
    <w:rsid w:val="00533A49"/>
    <w:rsid w:val="005342A8"/>
    <w:rsid w:val="00534CD6"/>
    <w:rsid w:val="00535335"/>
    <w:rsid w:val="005362CE"/>
    <w:rsid w:val="005367CB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D19"/>
    <w:rsid w:val="00557286"/>
    <w:rsid w:val="005572D8"/>
    <w:rsid w:val="00557E16"/>
    <w:rsid w:val="00560580"/>
    <w:rsid w:val="00560CAF"/>
    <w:rsid w:val="00562ABB"/>
    <w:rsid w:val="00563FD2"/>
    <w:rsid w:val="005669FB"/>
    <w:rsid w:val="00566AAB"/>
    <w:rsid w:val="00566C0B"/>
    <w:rsid w:val="00570102"/>
    <w:rsid w:val="005702E5"/>
    <w:rsid w:val="005705D6"/>
    <w:rsid w:val="00570A86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701"/>
    <w:rsid w:val="00581B7A"/>
    <w:rsid w:val="005822BB"/>
    <w:rsid w:val="00583730"/>
    <w:rsid w:val="0058398F"/>
    <w:rsid w:val="00584656"/>
    <w:rsid w:val="0058467C"/>
    <w:rsid w:val="0058543A"/>
    <w:rsid w:val="0058561F"/>
    <w:rsid w:val="00585D95"/>
    <w:rsid w:val="00586360"/>
    <w:rsid w:val="00586DF1"/>
    <w:rsid w:val="00590347"/>
    <w:rsid w:val="0059167C"/>
    <w:rsid w:val="005917CA"/>
    <w:rsid w:val="00593AFF"/>
    <w:rsid w:val="00593D68"/>
    <w:rsid w:val="0059572D"/>
    <w:rsid w:val="00596514"/>
    <w:rsid w:val="00597DFC"/>
    <w:rsid w:val="005A0294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99E"/>
    <w:rsid w:val="005A6AAD"/>
    <w:rsid w:val="005A6AEE"/>
    <w:rsid w:val="005A77C3"/>
    <w:rsid w:val="005B0897"/>
    <w:rsid w:val="005B0A25"/>
    <w:rsid w:val="005B257D"/>
    <w:rsid w:val="005B2A36"/>
    <w:rsid w:val="005B2A58"/>
    <w:rsid w:val="005B2D5B"/>
    <w:rsid w:val="005B3A54"/>
    <w:rsid w:val="005B425A"/>
    <w:rsid w:val="005B4BA0"/>
    <w:rsid w:val="005B60B9"/>
    <w:rsid w:val="005B6246"/>
    <w:rsid w:val="005B7652"/>
    <w:rsid w:val="005C056B"/>
    <w:rsid w:val="005C0725"/>
    <w:rsid w:val="005C0B78"/>
    <w:rsid w:val="005C149D"/>
    <w:rsid w:val="005C2478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E09C0"/>
    <w:rsid w:val="005E0A9B"/>
    <w:rsid w:val="005E0F3D"/>
    <w:rsid w:val="005E18DC"/>
    <w:rsid w:val="005E1E32"/>
    <w:rsid w:val="005E221A"/>
    <w:rsid w:val="005E2336"/>
    <w:rsid w:val="005E23A1"/>
    <w:rsid w:val="005E2C2E"/>
    <w:rsid w:val="005E4E66"/>
    <w:rsid w:val="005E5602"/>
    <w:rsid w:val="005E575B"/>
    <w:rsid w:val="005E7D24"/>
    <w:rsid w:val="005F0878"/>
    <w:rsid w:val="005F0CA5"/>
    <w:rsid w:val="005F111A"/>
    <w:rsid w:val="005F11F0"/>
    <w:rsid w:val="005F14B6"/>
    <w:rsid w:val="005F2039"/>
    <w:rsid w:val="005F21DC"/>
    <w:rsid w:val="005F247D"/>
    <w:rsid w:val="005F29B6"/>
    <w:rsid w:val="005F4A0D"/>
    <w:rsid w:val="005F4EBF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41A6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208AE"/>
    <w:rsid w:val="006211FB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657"/>
    <w:rsid w:val="00640F9B"/>
    <w:rsid w:val="006431CB"/>
    <w:rsid w:val="0064354B"/>
    <w:rsid w:val="00643E1F"/>
    <w:rsid w:val="006454B4"/>
    <w:rsid w:val="00645A9D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47A8"/>
    <w:rsid w:val="0066517C"/>
    <w:rsid w:val="006658B1"/>
    <w:rsid w:val="00666A2E"/>
    <w:rsid w:val="00667EA4"/>
    <w:rsid w:val="00667F9E"/>
    <w:rsid w:val="0067031D"/>
    <w:rsid w:val="00670923"/>
    <w:rsid w:val="006710A6"/>
    <w:rsid w:val="00672186"/>
    <w:rsid w:val="006721E1"/>
    <w:rsid w:val="00672CCC"/>
    <w:rsid w:val="00673869"/>
    <w:rsid w:val="00675AB9"/>
    <w:rsid w:val="00676AA5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E54"/>
    <w:rsid w:val="00685FB7"/>
    <w:rsid w:val="0068601A"/>
    <w:rsid w:val="0068656F"/>
    <w:rsid w:val="00686DD5"/>
    <w:rsid w:val="006872D8"/>
    <w:rsid w:val="006920D1"/>
    <w:rsid w:val="00692362"/>
    <w:rsid w:val="00692ED0"/>
    <w:rsid w:val="006934E5"/>
    <w:rsid w:val="00693726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17E4"/>
    <w:rsid w:val="006A27A3"/>
    <w:rsid w:val="006A3DB0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1E6A"/>
    <w:rsid w:val="006C2604"/>
    <w:rsid w:val="006C262E"/>
    <w:rsid w:val="006C41C3"/>
    <w:rsid w:val="006C49FB"/>
    <w:rsid w:val="006C4EB5"/>
    <w:rsid w:val="006C5435"/>
    <w:rsid w:val="006C5941"/>
    <w:rsid w:val="006C5E5D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D68F4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72FD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6E59"/>
    <w:rsid w:val="006F7A82"/>
    <w:rsid w:val="00700520"/>
    <w:rsid w:val="00700A17"/>
    <w:rsid w:val="00700AB8"/>
    <w:rsid w:val="00701498"/>
    <w:rsid w:val="00701735"/>
    <w:rsid w:val="00701EA8"/>
    <w:rsid w:val="007028F9"/>
    <w:rsid w:val="00703212"/>
    <w:rsid w:val="00703B14"/>
    <w:rsid w:val="007060F5"/>
    <w:rsid w:val="00706FE1"/>
    <w:rsid w:val="007070FD"/>
    <w:rsid w:val="0071080E"/>
    <w:rsid w:val="00712154"/>
    <w:rsid w:val="007124CA"/>
    <w:rsid w:val="00713A07"/>
    <w:rsid w:val="00713D3F"/>
    <w:rsid w:val="00714225"/>
    <w:rsid w:val="0071468E"/>
    <w:rsid w:val="00714C40"/>
    <w:rsid w:val="00715458"/>
    <w:rsid w:val="00716214"/>
    <w:rsid w:val="00717A2C"/>
    <w:rsid w:val="00717C2D"/>
    <w:rsid w:val="00720856"/>
    <w:rsid w:val="00721DB5"/>
    <w:rsid w:val="00722E2B"/>
    <w:rsid w:val="0072565E"/>
    <w:rsid w:val="00725836"/>
    <w:rsid w:val="0072590E"/>
    <w:rsid w:val="0072641C"/>
    <w:rsid w:val="007266C5"/>
    <w:rsid w:val="00726B26"/>
    <w:rsid w:val="00727AA1"/>
    <w:rsid w:val="00727DC5"/>
    <w:rsid w:val="00730172"/>
    <w:rsid w:val="007307FA"/>
    <w:rsid w:val="00730D47"/>
    <w:rsid w:val="00730D84"/>
    <w:rsid w:val="00731604"/>
    <w:rsid w:val="00732887"/>
    <w:rsid w:val="007329A5"/>
    <w:rsid w:val="007329BD"/>
    <w:rsid w:val="00732E2E"/>
    <w:rsid w:val="00733103"/>
    <w:rsid w:val="0073416F"/>
    <w:rsid w:val="0073514C"/>
    <w:rsid w:val="0073627F"/>
    <w:rsid w:val="007362A9"/>
    <w:rsid w:val="00736BBC"/>
    <w:rsid w:val="00737589"/>
    <w:rsid w:val="00737E88"/>
    <w:rsid w:val="00740A3F"/>
    <w:rsid w:val="00740AEA"/>
    <w:rsid w:val="00741093"/>
    <w:rsid w:val="00741350"/>
    <w:rsid w:val="007421FA"/>
    <w:rsid w:val="00742B66"/>
    <w:rsid w:val="007437E8"/>
    <w:rsid w:val="00743C0C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3BE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8D9"/>
    <w:rsid w:val="00770AA8"/>
    <w:rsid w:val="00770D04"/>
    <w:rsid w:val="00771354"/>
    <w:rsid w:val="00772004"/>
    <w:rsid w:val="0077202C"/>
    <w:rsid w:val="007722DE"/>
    <w:rsid w:val="007727B6"/>
    <w:rsid w:val="00772D3C"/>
    <w:rsid w:val="007752E0"/>
    <w:rsid w:val="007802E1"/>
    <w:rsid w:val="00780A1A"/>
    <w:rsid w:val="00781929"/>
    <w:rsid w:val="00782949"/>
    <w:rsid w:val="00782AA4"/>
    <w:rsid w:val="00782B79"/>
    <w:rsid w:val="007831F2"/>
    <w:rsid w:val="007841BD"/>
    <w:rsid w:val="0078430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474"/>
    <w:rsid w:val="007957A4"/>
    <w:rsid w:val="00796CFC"/>
    <w:rsid w:val="00797A93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055"/>
    <w:rsid w:val="007A4423"/>
    <w:rsid w:val="007A4B39"/>
    <w:rsid w:val="007A5863"/>
    <w:rsid w:val="007A5FBD"/>
    <w:rsid w:val="007A670D"/>
    <w:rsid w:val="007A6C7C"/>
    <w:rsid w:val="007B1DAC"/>
    <w:rsid w:val="007B2561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F0A"/>
    <w:rsid w:val="007C1051"/>
    <w:rsid w:val="007C115E"/>
    <w:rsid w:val="007C1BE0"/>
    <w:rsid w:val="007C2D33"/>
    <w:rsid w:val="007C5565"/>
    <w:rsid w:val="007C5587"/>
    <w:rsid w:val="007C5888"/>
    <w:rsid w:val="007C5BFE"/>
    <w:rsid w:val="007C61E4"/>
    <w:rsid w:val="007C6561"/>
    <w:rsid w:val="007C7506"/>
    <w:rsid w:val="007C7B59"/>
    <w:rsid w:val="007C7E93"/>
    <w:rsid w:val="007D02B8"/>
    <w:rsid w:val="007D1C1B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73BC"/>
    <w:rsid w:val="007F10B2"/>
    <w:rsid w:val="007F137B"/>
    <w:rsid w:val="007F171C"/>
    <w:rsid w:val="007F1B45"/>
    <w:rsid w:val="007F33CA"/>
    <w:rsid w:val="007F4E26"/>
    <w:rsid w:val="007F4F7D"/>
    <w:rsid w:val="007F5DD4"/>
    <w:rsid w:val="007F5EF3"/>
    <w:rsid w:val="007F61C9"/>
    <w:rsid w:val="007F7995"/>
    <w:rsid w:val="0080008A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487"/>
    <w:rsid w:val="008115AD"/>
    <w:rsid w:val="00811818"/>
    <w:rsid w:val="00811CF8"/>
    <w:rsid w:val="0081232F"/>
    <w:rsid w:val="00813708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25AD1"/>
    <w:rsid w:val="00827596"/>
    <w:rsid w:val="00827D20"/>
    <w:rsid w:val="008300EC"/>
    <w:rsid w:val="008301F9"/>
    <w:rsid w:val="00830FCC"/>
    <w:rsid w:val="008310BD"/>
    <w:rsid w:val="00831B68"/>
    <w:rsid w:val="0083210C"/>
    <w:rsid w:val="00834177"/>
    <w:rsid w:val="00834734"/>
    <w:rsid w:val="00835677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1170"/>
    <w:rsid w:val="00851735"/>
    <w:rsid w:val="00851816"/>
    <w:rsid w:val="00851DBB"/>
    <w:rsid w:val="00855B1C"/>
    <w:rsid w:val="00855C3E"/>
    <w:rsid w:val="00856476"/>
    <w:rsid w:val="0085789B"/>
    <w:rsid w:val="0085796F"/>
    <w:rsid w:val="00860704"/>
    <w:rsid w:val="00860B1C"/>
    <w:rsid w:val="00860D97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AD5"/>
    <w:rsid w:val="00870C1B"/>
    <w:rsid w:val="00870F0B"/>
    <w:rsid w:val="00872000"/>
    <w:rsid w:val="00872E2D"/>
    <w:rsid w:val="00873F12"/>
    <w:rsid w:val="008744AF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AB3"/>
    <w:rsid w:val="00880663"/>
    <w:rsid w:val="00880AF2"/>
    <w:rsid w:val="00881D86"/>
    <w:rsid w:val="008822D5"/>
    <w:rsid w:val="00882429"/>
    <w:rsid w:val="00882D0A"/>
    <w:rsid w:val="008836EF"/>
    <w:rsid w:val="00884018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4CEA"/>
    <w:rsid w:val="00895AEB"/>
    <w:rsid w:val="00895DDC"/>
    <w:rsid w:val="008962E2"/>
    <w:rsid w:val="008965F2"/>
    <w:rsid w:val="00896FF8"/>
    <w:rsid w:val="0089710A"/>
    <w:rsid w:val="0089759C"/>
    <w:rsid w:val="008A01F3"/>
    <w:rsid w:val="008A0509"/>
    <w:rsid w:val="008A06F1"/>
    <w:rsid w:val="008A0BB0"/>
    <w:rsid w:val="008A1290"/>
    <w:rsid w:val="008A2200"/>
    <w:rsid w:val="008A2740"/>
    <w:rsid w:val="008A2C4C"/>
    <w:rsid w:val="008A3117"/>
    <w:rsid w:val="008A41E4"/>
    <w:rsid w:val="008A5146"/>
    <w:rsid w:val="008B0978"/>
    <w:rsid w:val="008B1002"/>
    <w:rsid w:val="008B1447"/>
    <w:rsid w:val="008B2208"/>
    <w:rsid w:val="008B259F"/>
    <w:rsid w:val="008B2608"/>
    <w:rsid w:val="008B2657"/>
    <w:rsid w:val="008B2E34"/>
    <w:rsid w:val="008B3241"/>
    <w:rsid w:val="008B3471"/>
    <w:rsid w:val="008B3F0C"/>
    <w:rsid w:val="008B427C"/>
    <w:rsid w:val="008B6097"/>
    <w:rsid w:val="008B731D"/>
    <w:rsid w:val="008B7B13"/>
    <w:rsid w:val="008C0EF0"/>
    <w:rsid w:val="008C13E0"/>
    <w:rsid w:val="008C1460"/>
    <w:rsid w:val="008C174B"/>
    <w:rsid w:val="008C1A03"/>
    <w:rsid w:val="008C2AB8"/>
    <w:rsid w:val="008C33B1"/>
    <w:rsid w:val="008C3FB6"/>
    <w:rsid w:val="008C4764"/>
    <w:rsid w:val="008C6598"/>
    <w:rsid w:val="008C71DD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5D3"/>
    <w:rsid w:val="008D6875"/>
    <w:rsid w:val="008D7460"/>
    <w:rsid w:val="008E023D"/>
    <w:rsid w:val="008E0430"/>
    <w:rsid w:val="008E200D"/>
    <w:rsid w:val="008E32A3"/>
    <w:rsid w:val="008E3755"/>
    <w:rsid w:val="008E4A3B"/>
    <w:rsid w:val="008E687F"/>
    <w:rsid w:val="008E737B"/>
    <w:rsid w:val="008E7887"/>
    <w:rsid w:val="008E7BE2"/>
    <w:rsid w:val="008E7FFE"/>
    <w:rsid w:val="008F0133"/>
    <w:rsid w:val="008F0C71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16CF0"/>
    <w:rsid w:val="00920CD2"/>
    <w:rsid w:val="00922C76"/>
    <w:rsid w:val="00923087"/>
    <w:rsid w:val="00923993"/>
    <w:rsid w:val="00923E07"/>
    <w:rsid w:val="00923FD8"/>
    <w:rsid w:val="009241F5"/>
    <w:rsid w:val="0092495B"/>
    <w:rsid w:val="00924C7A"/>
    <w:rsid w:val="00924E44"/>
    <w:rsid w:val="009256AD"/>
    <w:rsid w:val="00925C37"/>
    <w:rsid w:val="0092634A"/>
    <w:rsid w:val="009266B8"/>
    <w:rsid w:val="00926AF8"/>
    <w:rsid w:val="00927A8C"/>
    <w:rsid w:val="00930CAB"/>
    <w:rsid w:val="00931E89"/>
    <w:rsid w:val="009325D9"/>
    <w:rsid w:val="00932EB4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BC9"/>
    <w:rsid w:val="00937DBE"/>
    <w:rsid w:val="009406CA"/>
    <w:rsid w:val="0094291E"/>
    <w:rsid w:val="00944733"/>
    <w:rsid w:val="00944C42"/>
    <w:rsid w:val="00944E6D"/>
    <w:rsid w:val="00945225"/>
    <w:rsid w:val="0094530C"/>
    <w:rsid w:val="00945AEE"/>
    <w:rsid w:val="00945C4D"/>
    <w:rsid w:val="00945EF2"/>
    <w:rsid w:val="00946664"/>
    <w:rsid w:val="009478E4"/>
    <w:rsid w:val="00947D26"/>
    <w:rsid w:val="00950041"/>
    <w:rsid w:val="009502DA"/>
    <w:rsid w:val="00950576"/>
    <w:rsid w:val="009517A8"/>
    <w:rsid w:val="009527AD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72A5"/>
    <w:rsid w:val="0096796E"/>
    <w:rsid w:val="009704F2"/>
    <w:rsid w:val="00971298"/>
    <w:rsid w:val="009718CC"/>
    <w:rsid w:val="0097251C"/>
    <w:rsid w:val="00972FEC"/>
    <w:rsid w:val="00973AE1"/>
    <w:rsid w:val="00976323"/>
    <w:rsid w:val="00976553"/>
    <w:rsid w:val="00976CAE"/>
    <w:rsid w:val="00976D26"/>
    <w:rsid w:val="00976E34"/>
    <w:rsid w:val="00976E3C"/>
    <w:rsid w:val="00977025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701D"/>
    <w:rsid w:val="00987953"/>
    <w:rsid w:val="00987A9B"/>
    <w:rsid w:val="00987DF6"/>
    <w:rsid w:val="00987E2F"/>
    <w:rsid w:val="00987EA4"/>
    <w:rsid w:val="00987EFF"/>
    <w:rsid w:val="00990AC5"/>
    <w:rsid w:val="00991066"/>
    <w:rsid w:val="00991ACD"/>
    <w:rsid w:val="00992766"/>
    <w:rsid w:val="00993C63"/>
    <w:rsid w:val="00993C92"/>
    <w:rsid w:val="00993EDA"/>
    <w:rsid w:val="009941CD"/>
    <w:rsid w:val="009948C0"/>
    <w:rsid w:val="0099574A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5028"/>
    <w:rsid w:val="009A6628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44B"/>
    <w:rsid w:val="009B6DD0"/>
    <w:rsid w:val="009B7F34"/>
    <w:rsid w:val="009C0E93"/>
    <w:rsid w:val="009C1075"/>
    <w:rsid w:val="009C199A"/>
    <w:rsid w:val="009C1A1E"/>
    <w:rsid w:val="009C2DFC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4BEA"/>
    <w:rsid w:val="009D5AA1"/>
    <w:rsid w:val="009D5B58"/>
    <w:rsid w:val="009D70B6"/>
    <w:rsid w:val="009D7984"/>
    <w:rsid w:val="009D7A5E"/>
    <w:rsid w:val="009D7FF9"/>
    <w:rsid w:val="009E06CD"/>
    <w:rsid w:val="009E1719"/>
    <w:rsid w:val="009E1839"/>
    <w:rsid w:val="009E196F"/>
    <w:rsid w:val="009E3D44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F0E19"/>
    <w:rsid w:val="009F1CE7"/>
    <w:rsid w:val="009F30E1"/>
    <w:rsid w:val="009F3766"/>
    <w:rsid w:val="009F4736"/>
    <w:rsid w:val="009F5592"/>
    <w:rsid w:val="009F5A2D"/>
    <w:rsid w:val="009F5B64"/>
    <w:rsid w:val="009F615F"/>
    <w:rsid w:val="009F6220"/>
    <w:rsid w:val="009F72FA"/>
    <w:rsid w:val="009F750C"/>
    <w:rsid w:val="00A00932"/>
    <w:rsid w:val="00A01097"/>
    <w:rsid w:val="00A01A88"/>
    <w:rsid w:val="00A03B1B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07B9D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41DF"/>
    <w:rsid w:val="00A246B0"/>
    <w:rsid w:val="00A25797"/>
    <w:rsid w:val="00A25BE8"/>
    <w:rsid w:val="00A274C7"/>
    <w:rsid w:val="00A277FE"/>
    <w:rsid w:val="00A27907"/>
    <w:rsid w:val="00A2796E"/>
    <w:rsid w:val="00A279B4"/>
    <w:rsid w:val="00A30C12"/>
    <w:rsid w:val="00A311D2"/>
    <w:rsid w:val="00A32095"/>
    <w:rsid w:val="00A330B8"/>
    <w:rsid w:val="00A3394F"/>
    <w:rsid w:val="00A3470D"/>
    <w:rsid w:val="00A36353"/>
    <w:rsid w:val="00A3727C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4202"/>
    <w:rsid w:val="00A442BB"/>
    <w:rsid w:val="00A45013"/>
    <w:rsid w:val="00A4502F"/>
    <w:rsid w:val="00A455BD"/>
    <w:rsid w:val="00A45615"/>
    <w:rsid w:val="00A456C4"/>
    <w:rsid w:val="00A46084"/>
    <w:rsid w:val="00A4698E"/>
    <w:rsid w:val="00A469BA"/>
    <w:rsid w:val="00A47AF8"/>
    <w:rsid w:val="00A501B8"/>
    <w:rsid w:val="00A50967"/>
    <w:rsid w:val="00A50F03"/>
    <w:rsid w:val="00A513B5"/>
    <w:rsid w:val="00A5160B"/>
    <w:rsid w:val="00A529F6"/>
    <w:rsid w:val="00A52B8C"/>
    <w:rsid w:val="00A52C56"/>
    <w:rsid w:val="00A53F17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3A1"/>
    <w:rsid w:val="00A677A6"/>
    <w:rsid w:val="00A7174A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6C3E"/>
    <w:rsid w:val="00A87284"/>
    <w:rsid w:val="00A87B57"/>
    <w:rsid w:val="00A90112"/>
    <w:rsid w:val="00A93DD7"/>
    <w:rsid w:val="00A93E80"/>
    <w:rsid w:val="00A944D6"/>
    <w:rsid w:val="00A94BC9"/>
    <w:rsid w:val="00A96E3F"/>
    <w:rsid w:val="00A97591"/>
    <w:rsid w:val="00AA13DF"/>
    <w:rsid w:val="00AA158F"/>
    <w:rsid w:val="00AA4A2D"/>
    <w:rsid w:val="00AA5CA6"/>
    <w:rsid w:val="00AA7406"/>
    <w:rsid w:val="00AB1E6B"/>
    <w:rsid w:val="00AB2FB3"/>
    <w:rsid w:val="00AB2FDE"/>
    <w:rsid w:val="00AB3297"/>
    <w:rsid w:val="00AB3C4E"/>
    <w:rsid w:val="00AB3E9A"/>
    <w:rsid w:val="00AB4391"/>
    <w:rsid w:val="00AB45CC"/>
    <w:rsid w:val="00AB4CCC"/>
    <w:rsid w:val="00AB511C"/>
    <w:rsid w:val="00AB5C29"/>
    <w:rsid w:val="00AB5E4F"/>
    <w:rsid w:val="00AB6117"/>
    <w:rsid w:val="00AB6500"/>
    <w:rsid w:val="00AB7173"/>
    <w:rsid w:val="00AB7AEA"/>
    <w:rsid w:val="00AC0356"/>
    <w:rsid w:val="00AC0B86"/>
    <w:rsid w:val="00AC1BAD"/>
    <w:rsid w:val="00AC1CAA"/>
    <w:rsid w:val="00AC1D3B"/>
    <w:rsid w:val="00AC2CFC"/>
    <w:rsid w:val="00AC2EB0"/>
    <w:rsid w:val="00AC3259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38B"/>
    <w:rsid w:val="00AD5FE1"/>
    <w:rsid w:val="00AD6025"/>
    <w:rsid w:val="00AD6582"/>
    <w:rsid w:val="00AD682B"/>
    <w:rsid w:val="00AD6B46"/>
    <w:rsid w:val="00AD7191"/>
    <w:rsid w:val="00AD7941"/>
    <w:rsid w:val="00AE1293"/>
    <w:rsid w:val="00AE1461"/>
    <w:rsid w:val="00AE146F"/>
    <w:rsid w:val="00AE20FA"/>
    <w:rsid w:val="00AE32A2"/>
    <w:rsid w:val="00AE3937"/>
    <w:rsid w:val="00AE3B61"/>
    <w:rsid w:val="00AE49B0"/>
    <w:rsid w:val="00AE4BF0"/>
    <w:rsid w:val="00AE556A"/>
    <w:rsid w:val="00AE645D"/>
    <w:rsid w:val="00AE6A65"/>
    <w:rsid w:val="00AE6FC9"/>
    <w:rsid w:val="00AE739B"/>
    <w:rsid w:val="00AE754F"/>
    <w:rsid w:val="00AE7E44"/>
    <w:rsid w:val="00AF066E"/>
    <w:rsid w:val="00AF0984"/>
    <w:rsid w:val="00AF0CAA"/>
    <w:rsid w:val="00AF0DC8"/>
    <w:rsid w:val="00AF15D9"/>
    <w:rsid w:val="00AF1CE3"/>
    <w:rsid w:val="00AF2222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C2C"/>
    <w:rsid w:val="00B0177A"/>
    <w:rsid w:val="00B01E8D"/>
    <w:rsid w:val="00B020F0"/>
    <w:rsid w:val="00B02519"/>
    <w:rsid w:val="00B02688"/>
    <w:rsid w:val="00B02B9F"/>
    <w:rsid w:val="00B0358B"/>
    <w:rsid w:val="00B039E3"/>
    <w:rsid w:val="00B03DDE"/>
    <w:rsid w:val="00B03F04"/>
    <w:rsid w:val="00B04B95"/>
    <w:rsid w:val="00B05063"/>
    <w:rsid w:val="00B05AD5"/>
    <w:rsid w:val="00B06649"/>
    <w:rsid w:val="00B06987"/>
    <w:rsid w:val="00B071C5"/>
    <w:rsid w:val="00B104F8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2DD5"/>
    <w:rsid w:val="00B2324F"/>
    <w:rsid w:val="00B23801"/>
    <w:rsid w:val="00B23AB6"/>
    <w:rsid w:val="00B240B8"/>
    <w:rsid w:val="00B24F06"/>
    <w:rsid w:val="00B254C7"/>
    <w:rsid w:val="00B26197"/>
    <w:rsid w:val="00B264EA"/>
    <w:rsid w:val="00B31BCC"/>
    <w:rsid w:val="00B32DA4"/>
    <w:rsid w:val="00B34D82"/>
    <w:rsid w:val="00B35112"/>
    <w:rsid w:val="00B35607"/>
    <w:rsid w:val="00B35967"/>
    <w:rsid w:val="00B362D2"/>
    <w:rsid w:val="00B40B1E"/>
    <w:rsid w:val="00B411FF"/>
    <w:rsid w:val="00B41567"/>
    <w:rsid w:val="00B4183F"/>
    <w:rsid w:val="00B4195E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5FFD"/>
    <w:rsid w:val="00B56394"/>
    <w:rsid w:val="00B576D3"/>
    <w:rsid w:val="00B57D7C"/>
    <w:rsid w:val="00B57EF4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93E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1CFF"/>
    <w:rsid w:val="00B8248A"/>
    <w:rsid w:val="00B82635"/>
    <w:rsid w:val="00B82A54"/>
    <w:rsid w:val="00B82EF9"/>
    <w:rsid w:val="00B83033"/>
    <w:rsid w:val="00B8313C"/>
    <w:rsid w:val="00B85A1B"/>
    <w:rsid w:val="00B8707A"/>
    <w:rsid w:val="00B8747E"/>
    <w:rsid w:val="00B92533"/>
    <w:rsid w:val="00B92669"/>
    <w:rsid w:val="00B92927"/>
    <w:rsid w:val="00B93A0C"/>
    <w:rsid w:val="00B95892"/>
    <w:rsid w:val="00B95946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A6AAD"/>
    <w:rsid w:val="00BB2627"/>
    <w:rsid w:val="00BB26A0"/>
    <w:rsid w:val="00BB3148"/>
    <w:rsid w:val="00BB3609"/>
    <w:rsid w:val="00BB4190"/>
    <w:rsid w:val="00BB4256"/>
    <w:rsid w:val="00BB469C"/>
    <w:rsid w:val="00BB6329"/>
    <w:rsid w:val="00BB673E"/>
    <w:rsid w:val="00BB6EA0"/>
    <w:rsid w:val="00BB7319"/>
    <w:rsid w:val="00BB74B5"/>
    <w:rsid w:val="00BB7503"/>
    <w:rsid w:val="00BB75B2"/>
    <w:rsid w:val="00BC1A54"/>
    <w:rsid w:val="00BC2639"/>
    <w:rsid w:val="00BC3825"/>
    <w:rsid w:val="00BC3AC3"/>
    <w:rsid w:val="00BC4631"/>
    <w:rsid w:val="00BC5E1B"/>
    <w:rsid w:val="00BD0E2F"/>
    <w:rsid w:val="00BD11D6"/>
    <w:rsid w:val="00BD1AD7"/>
    <w:rsid w:val="00BD2E36"/>
    <w:rsid w:val="00BD3298"/>
    <w:rsid w:val="00BD3B68"/>
    <w:rsid w:val="00BD403B"/>
    <w:rsid w:val="00BD4877"/>
    <w:rsid w:val="00BD4B56"/>
    <w:rsid w:val="00BD5651"/>
    <w:rsid w:val="00BD579E"/>
    <w:rsid w:val="00BD5D3F"/>
    <w:rsid w:val="00BD60B1"/>
    <w:rsid w:val="00BE2082"/>
    <w:rsid w:val="00BE271C"/>
    <w:rsid w:val="00BE3119"/>
    <w:rsid w:val="00BE32C6"/>
    <w:rsid w:val="00BE4093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F0C"/>
    <w:rsid w:val="00C155BA"/>
    <w:rsid w:val="00C15CA3"/>
    <w:rsid w:val="00C16210"/>
    <w:rsid w:val="00C16E5C"/>
    <w:rsid w:val="00C17ABF"/>
    <w:rsid w:val="00C20D28"/>
    <w:rsid w:val="00C21CD1"/>
    <w:rsid w:val="00C2245C"/>
    <w:rsid w:val="00C23166"/>
    <w:rsid w:val="00C2316D"/>
    <w:rsid w:val="00C23BA5"/>
    <w:rsid w:val="00C242B1"/>
    <w:rsid w:val="00C24A3F"/>
    <w:rsid w:val="00C24D82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6B1"/>
    <w:rsid w:val="00C34A96"/>
    <w:rsid w:val="00C36180"/>
    <w:rsid w:val="00C364E8"/>
    <w:rsid w:val="00C36858"/>
    <w:rsid w:val="00C36C77"/>
    <w:rsid w:val="00C36CB9"/>
    <w:rsid w:val="00C37749"/>
    <w:rsid w:val="00C40C36"/>
    <w:rsid w:val="00C41B15"/>
    <w:rsid w:val="00C42330"/>
    <w:rsid w:val="00C4358F"/>
    <w:rsid w:val="00C4423A"/>
    <w:rsid w:val="00C4459C"/>
    <w:rsid w:val="00C452BC"/>
    <w:rsid w:val="00C45841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60CA"/>
    <w:rsid w:val="00C5619B"/>
    <w:rsid w:val="00C56892"/>
    <w:rsid w:val="00C575C4"/>
    <w:rsid w:val="00C57E5F"/>
    <w:rsid w:val="00C605C9"/>
    <w:rsid w:val="00C6171C"/>
    <w:rsid w:val="00C6183C"/>
    <w:rsid w:val="00C61A96"/>
    <w:rsid w:val="00C61C28"/>
    <w:rsid w:val="00C63165"/>
    <w:rsid w:val="00C6380E"/>
    <w:rsid w:val="00C64540"/>
    <w:rsid w:val="00C64E21"/>
    <w:rsid w:val="00C64E4B"/>
    <w:rsid w:val="00C657A6"/>
    <w:rsid w:val="00C66F0C"/>
    <w:rsid w:val="00C70002"/>
    <w:rsid w:val="00C70262"/>
    <w:rsid w:val="00C7095D"/>
    <w:rsid w:val="00C70A0E"/>
    <w:rsid w:val="00C7113F"/>
    <w:rsid w:val="00C739B0"/>
    <w:rsid w:val="00C75A5D"/>
    <w:rsid w:val="00C75B4A"/>
    <w:rsid w:val="00C75C3A"/>
    <w:rsid w:val="00C75CCD"/>
    <w:rsid w:val="00C75F24"/>
    <w:rsid w:val="00C777C2"/>
    <w:rsid w:val="00C812CA"/>
    <w:rsid w:val="00C8137A"/>
    <w:rsid w:val="00C8142A"/>
    <w:rsid w:val="00C82BCA"/>
    <w:rsid w:val="00C82CFA"/>
    <w:rsid w:val="00C83094"/>
    <w:rsid w:val="00C8409F"/>
    <w:rsid w:val="00C84647"/>
    <w:rsid w:val="00C86A15"/>
    <w:rsid w:val="00C871CE"/>
    <w:rsid w:val="00C87560"/>
    <w:rsid w:val="00C87D4C"/>
    <w:rsid w:val="00C904A0"/>
    <w:rsid w:val="00C90F29"/>
    <w:rsid w:val="00C910D3"/>
    <w:rsid w:val="00C920F4"/>
    <w:rsid w:val="00C92E64"/>
    <w:rsid w:val="00C966D7"/>
    <w:rsid w:val="00C96986"/>
    <w:rsid w:val="00C979C0"/>
    <w:rsid w:val="00C97E14"/>
    <w:rsid w:val="00CA1F3F"/>
    <w:rsid w:val="00CA2479"/>
    <w:rsid w:val="00CA2712"/>
    <w:rsid w:val="00CA356A"/>
    <w:rsid w:val="00CA3C65"/>
    <w:rsid w:val="00CA40FB"/>
    <w:rsid w:val="00CA4F36"/>
    <w:rsid w:val="00CA52BA"/>
    <w:rsid w:val="00CA581F"/>
    <w:rsid w:val="00CA59BC"/>
    <w:rsid w:val="00CA5AFB"/>
    <w:rsid w:val="00CA6ACA"/>
    <w:rsid w:val="00CA6B1E"/>
    <w:rsid w:val="00CA788D"/>
    <w:rsid w:val="00CB07EB"/>
    <w:rsid w:val="00CB14BF"/>
    <w:rsid w:val="00CB5B19"/>
    <w:rsid w:val="00CB685D"/>
    <w:rsid w:val="00CB6D40"/>
    <w:rsid w:val="00CB7782"/>
    <w:rsid w:val="00CB77E4"/>
    <w:rsid w:val="00CB7D0E"/>
    <w:rsid w:val="00CC03DB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2D68"/>
    <w:rsid w:val="00CD3F21"/>
    <w:rsid w:val="00CD444E"/>
    <w:rsid w:val="00CD4BF7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AF2"/>
    <w:rsid w:val="00CD7E44"/>
    <w:rsid w:val="00CE0019"/>
    <w:rsid w:val="00CE219E"/>
    <w:rsid w:val="00CE2BAA"/>
    <w:rsid w:val="00CE3A69"/>
    <w:rsid w:val="00CE3AC1"/>
    <w:rsid w:val="00CE3CEE"/>
    <w:rsid w:val="00CE4406"/>
    <w:rsid w:val="00CE44CE"/>
    <w:rsid w:val="00CE45F8"/>
    <w:rsid w:val="00CE46F7"/>
    <w:rsid w:val="00CE5EDD"/>
    <w:rsid w:val="00CE7899"/>
    <w:rsid w:val="00CE7C96"/>
    <w:rsid w:val="00CE7DC7"/>
    <w:rsid w:val="00CF068C"/>
    <w:rsid w:val="00CF13A7"/>
    <w:rsid w:val="00CF2C0A"/>
    <w:rsid w:val="00CF4678"/>
    <w:rsid w:val="00CF4B72"/>
    <w:rsid w:val="00CF4D0E"/>
    <w:rsid w:val="00CF4FC3"/>
    <w:rsid w:val="00CF687C"/>
    <w:rsid w:val="00CF698A"/>
    <w:rsid w:val="00CF756C"/>
    <w:rsid w:val="00CF7D15"/>
    <w:rsid w:val="00D00124"/>
    <w:rsid w:val="00D01D9D"/>
    <w:rsid w:val="00D02DAE"/>
    <w:rsid w:val="00D03690"/>
    <w:rsid w:val="00D03B43"/>
    <w:rsid w:val="00D03B4F"/>
    <w:rsid w:val="00D04161"/>
    <w:rsid w:val="00D0475F"/>
    <w:rsid w:val="00D048EF"/>
    <w:rsid w:val="00D04A7A"/>
    <w:rsid w:val="00D04B2E"/>
    <w:rsid w:val="00D05329"/>
    <w:rsid w:val="00D053F0"/>
    <w:rsid w:val="00D059DC"/>
    <w:rsid w:val="00D0703D"/>
    <w:rsid w:val="00D07460"/>
    <w:rsid w:val="00D10F37"/>
    <w:rsid w:val="00D128CE"/>
    <w:rsid w:val="00D13639"/>
    <w:rsid w:val="00D14316"/>
    <w:rsid w:val="00D1499C"/>
    <w:rsid w:val="00D14F64"/>
    <w:rsid w:val="00D154FB"/>
    <w:rsid w:val="00D1591E"/>
    <w:rsid w:val="00D15EF0"/>
    <w:rsid w:val="00D16465"/>
    <w:rsid w:val="00D16C0D"/>
    <w:rsid w:val="00D16C8D"/>
    <w:rsid w:val="00D17475"/>
    <w:rsid w:val="00D17477"/>
    <w:rsid w:val="00D20209"/>
    <w:rsid w:val="00D20486"/>
    <w:rsid w:val="00D21989"/>
    <w:rsid w:val="00D22EE0"/>
    <w:rsid w:val="00D238E3"/>
    <w:rsid w:val="00D243AE"/>
    <w:rsid w:val="00D2684F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6F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477"/>
    <w:rsid w:val="00D51788"/>
    <w:rsid w:val="00D5279A"/>
    <w:rsid w:val="00D531BF"/>
    <w:rsid w:val="00D54974"/>
    <w:rsid w:val="00D553D5"/>
    <w:rsid w:val="00D55AB1"/>
    <w:rsid w:val="00D56379"/>
    <w:rsid w:val="00D565F2"/>
    <w:rsid w:val="00D56F1A"/>
    <w:rsid w:val="00D578B6"/>
    <w:rsid w:val="00D60150"/>
    <w:rsid w:val="00D605C7"/>
    <w:rsid w:val="00D63378"/>
    <w:rsid w:val="00D63909"/>
    <w:rsid w:val="00D642DF"/>
    <w:rsid w:val="00D647EC"/>
    <w:rsid w:val="00D64C63"/>
    <w:rsid w:val="00D652D2"/>
    <w:rsid w:val="00D65969"/>
    <w:rsid w:val="00D65D52"/>
    <w:rsid w:val="00D65FEF"/>
    <w:rsid w:val="00D66168"/>
    <w:rsid w:val="00D70432"/>
    <w:rsid w:val="00D71D39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170"/>
    <w:rsid w:val="00D83413"/>
    <w:rsid w:val="00D83503"/>
    <w:rsid w:val="00D836AA"/>
    <w:rsid w:val="00D83C2D"/>
    <w:rsid w:val="00D84D1E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6364"/>
    <w:rsid w:val="00D96D1A"/>
    <w:rsid w:val="00DA1FE8"/>
    <w:rsid w:val="00DA217A"/>
    <w:rsid w:val="00DA2488"/>
    <w:rsid w:val="00DA2C8B"/>
    <w:rsid w:val="00DA41E3"/>
    <w:rsid w:val="00DA597E"/>
    <w:rsid w:val="00DA5A4E"/>
    <w:rsid w:val="00DA5AD9"/>
    <w:rsid w:val="00DA6428"/>
    <w:rsid w:val="00DA6559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1EEA"/>
    <w:rsid w:val="00DB2AB9"/>
    <w:rsid w:val="00DB4666"/>
    <w:rsid w:val="00DB527E"/>
    <w:rsid w:val="00DB5457"/>
    <w:rsid w:val="00DB560D"/>
    <w:rsid w:val="00DB7EA3"/>
    <w:rsid w:val="00DB7F8C"/>
    <w:rsid w:val="00DC1237"/>
    <w:rsid w:val="00DC1E63"/>
    <w:rsid w:val="00DC218B"/>
    <w:rsid w:val="00DC2BCC"/>
    <w:rsid w:val="00DC2C25"/>
    <w:rsid w:val="00DC2ECC"/>
    <w:rsid w:val="00DC39E3"/>
    <w:rsid w:val="00DC410D"/>
    <w:rsid w:val="00DC5BF5"/>
    <w:rsid w:val="00DC5C1B"/>
    <w:rsid w:val="00DC65F6"/>
    <w:rsid w:val="00DC6ECB"/>
    <w:rsid w:val="00DC76FA"/>
    <w:rsid w:val="00DD0027"/>
    <w:rsid w:val="00DD0816"/>
    <w:rsid w:val="00DD0E66"/>
    <w:rsid w:val="00DD134A"/>
    <w:rsid w:val="00DD1441"/>
    <w:rsid w:val="00DD15C2"/>
    <w:rsid w:val="00DD1A5D"/>
    <w:rsid w:val="00DD1E3F"/>
    <w:rsid w:val="00DD2454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E070C"/>
    <w:rsid w:val="00DE110C"/>
    <w:rsid w:val="00DE1EF6"/>
    <w:rsid w:val="00DE2625"/>
    <w:rsid w:val="00DE3036"/>
    <w:rsid w:val="00DE3556"/>
    <w:rsid w:val="00DE3FC6"/>
    <w:rsid w:val="00DE450D"/>
    <w:rsid w:val="00DE4DD6"/>
    <w:rsid w:val="00DE573C"/>
    <w:rsid w:val="00DE7B96"/>
    <w:rsid w:val="00DF0170"/>
    <w:rsid w:val="00DF0E87"/>
    <w:rsid w:val="00DF19DF"/>
    <w:rsid w:val="00DF2DB6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69D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146"/>
    <w:rsid w:val="00E375BE"/>
    <w:rsid w:val="00E40A90"/>
    <w:rsid w:val="00E40BCC"/>
    <w:rsid w:val="00E417A1"/>
    <w:rsid w:val="00E42588"/>
    <w:rsid w:val="00E42CB9"/>
    <w:rsid w:val="00E431BB"/>
    <w:rsid w:val="00E43BFE"/>
    <w:rsid w:val="00E46A57"/>
    <w:rsid w:val="00E46EBD"/>
    <w:rsid w:val="00E472DD"/>
    <w:rsid w:val="00E47ED6"/>
    <w:rsid w:val="00E47F3A"/>
    <w:rsid w:val="00E504CF"/>
    <w:rsid w:val="00E50A35"/>
    <w:rsid w:val="00E51CAB"/>
    <w:rsid w:val="00E5385B"/>
    <w:rsid w:val="00E54542"/>
    <w:rsid w:val="00E54DE4"/>
    <w:rsid w:val="00E557DD"/>
    <w:rsid w:val="00E55940"/>
    <w:rsid w:val="00E55986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67400"/>
    <w:rsid w:val="00E67E7C"/>
    <w:rsid w:val="00E70226"/>
    <w:rsid w:val="00E7164A"/>
    <w:rsid w:val="00E72875"/>
    <w:rsid w:val="00E72CF0"/>
    <w:rsid w:val="00E72D01"/>
    <w:rsid w:val="00E73150"/>
    <w:rsid w:val="00E7346D"/>
    <w:rsid w:val="00E73DE4"/>
    <w:rsid w:val="00E74A7F"/>
    <w:rsid w:val="00E75474"/>
    <w:rsid w:val="00E76678"/>
    <w:rsid w:val="00E769EF"/>
    <w:rsid w:val="00E77FE0"/>
    <w:rsid w:val="00E80092"/>
    <w:rsid w:val="00E80469"/>
    <w:rsid w:val="00E8150C"/>
    <w:rsid w:val="00E822F9"/>
    <w:rsid w:val="00E83096"/>
    <w:rsid w:val="00E832A4"/>
    <w:rsid w:val="00E83E4D"/>
    <w:rsid w:val="00E841E5"/>
    <w:rsid w:val="00E8546F"/>
    <w:rsid w:val="00E85BA6"/>
    <w:rsid w:val="00E85F57"/>
    <w:rsid w:val="00E862F3"/>
    <w:rsid w:val="00E871D3"/>
    <w:rsid w:val="00E87B79"/>
    <w:rsid w:val="00E90000"/>
    <w:rsid w:val="00E905BA"/>
    <w:rsid w:val="00E92A91"/>
    <w:rsid w:val="00E92B0C"/>
    <w:rsid w:val="00E93464"/>
    <w:rsid w:val="00E93F75"/>
    <w:rsid w:val="00E954F9"/>
    <w:rsid w:val="00E95A60"/>
    <w:rsid w:val="00E97B83"/>
    <w:rsid w:val="00EA00B6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0061"/>
    <w:rsid w:val="00EB2878"/>
    <w:rsid w:val="00EB2CF0"/>
    <w:rsid w:val="00EB3188"/>
    <w:rsid w:val="00EB3534"/>
    <w:rsid w:val="00EB4A66"/>
    <w:rsid w:val="00EB5264"/>
    <w:rsid w:val="00EB61A4"/>
    <w:rsid w:val="00EB69BB"/>
    <w:rsid w:val="00EB7CEC"/>
    <w:rsid w:val="00EB7DAF"/>
    <w:rsid w:val="00EC08E7"/>
    <w:rsid w:val="00EC18E8"/>
    <w:rsid w:val="00EC1989"/>
    <w:rsid w:val="00EC1D88"/>
    <w:rsid w:val="00EC2239"/>
    <w:rsid w:val="00EC3355"/>
    <w:rsid w:val="00EC3B08"/>
    <w:rsid w:val="00EC3F89"/>
    <w:rsid w:val="00EC500D"/>
    <w:rsid w:val="00EC538E"/>
    <w:rsid w:val="00EC58FF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2AD1"/>
    <w:rsid w:val="00ED3897"/>
    <w:rsid w:val="00ED4951"/>
    <w:rsid w:val="00ED4965"/>
    <w:rsid w:val="00ED4BE7"/>
    <w:rsid w:val="00ED4C9E"/>
    <w:rsid w:val="00ED4E8C"/>
    <w:rsid w:val="00ED5937"/>
    <w:rsid w:val="00ED5E1F"/>
    <w:rsid w:val="00ED73F0"/>
    <w:rsid w:val="00ED7EFE"/>
    <w:rsid w:val="00EE00BC"/>
    <w:rsid w:val="00EE045B"/>
    <w:rsid w:val="00EE089D"/>
    <w:rsid w:val="00EE0CD9"/>
    <w:rsid w:val="00EE23C8"/>
    <w:rsid w:val="00EE2994"/>
    <w:rsid w:val="00EE33BD"/>
    <w:rsid w:val="00EE410D"/>
    <w:rsid w:val="00EE47A2"/>
    <w:rsid w:val="00EE52A8"/>
    <w:rsid w:val="00EE5E9F"/>
    <w:rsid w:val="00EE7421"/>
    <w:rsid w:val="00EF048B"/>
    <w:rsid w:val="00EF0CCF"/>
    <w:rsid w:val="00EF1149"/>
    <w:rsid w:val="00EF1DDA"/>
    <w:rsid w:val="00EF438D"/>
    <w:rsid w:val="00EF4CA5"/>
    <w:rsid w:val="00EF7A6F"/>
    <w:rsid w:val="00F0054E"/>
    <w:rsid w:val="00F01D42"/>
    <w:rsid w:val="00F02671"/>
    <w:rsid w:val="00F029B9"/>
    <w:rsid w:val="00F04791"/>
    <w:rsid w:val="00F04B00"/>
    <w:rsid w:val="00F04B18"/>
    <w:rsid w:val="00F04ECF"/>
    <w:rsid w:val="00F06427"/>
    <w:rsid w:val="00F07606"/>
    <w:rsid w:val="00F10A8B"/>
    <w:rsid w:val="00F10AF4"/>
    <w:rsid w:val="00F12317"/>
    <w:rsid w:val="00F1236E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3196"/>
    <w:rsid w:val="00F240A7"/>
    <w:rsid w:val="00F24A3D"/>
    <w:rsid w:val="00F25BCE"/>
    <w:rsid w:val="00F26145"/>
    <w:rsid w:val="00F261A2"/>
    <w:rsid w:val="00F271AB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16CF"/>
    <w:rsid w:val="00F42030"/>
    <w:rsid w:val="00F42993"/>
    <w:rsid w:val="00F436E2"/>
    <w:rsid w:val="00F4414D"/>
    <w:rsid w:val="00F451A1"/>
    <w:rsid w:val="00F46CBF"/>
    <w:rsid w:val="00F52C0C"/>
    <w:rsid w:val="00F5315C"/>
    <w:rsid w:val="00F53517"/>
    <w:rsid w:val="00F53F5A"/>
    <w:rsid w:val="00F53F6D"/>
    <w:rsid w:val="00F5449E"/>
    <w:rsid w:val="00F55D7F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76DC"/>
    <w:rsid w:val="00F70DEC"/>
    <w:rsid w:val="00F7330D"/>
    <w:rsid w:val="00F749D3"/>
    <w:rsid w:val="00F75550"/>
    <w:rsid w:val="00F75EF5"/>
    <w:rsid w:val="00F76F51"/>
    <w:rsid w:val="00F77A80"/>
    <w:rsid w:val="00F77FA5"/>
    <w:rsid w:val="00F8020E"/>
    <w:rsid w:val="00F80558"/>
    <w:rsid w:val="00F8076B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65E3"/>
    <w:rsid w:val="00F873B9"/>
    <w:rsid w:val="00F8772C"/>
    <w:rsid w:val="00F913DC"/>
    <w:rsid w:val="00F914CC"/>
    <w:rsid w:val="00F91E52"/>
    <w:rsid w:val="00F94B0C"/>
    <w:rsid w:val="00F94E97"/>
    <w:rsid w:val="00F95766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63DB"/>
    <w:rsid w:val="00FA6A49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7494"/>
    <w:rsid w:val="00FC7D79"/>
    <w:rsid w:val="00FC7F35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E0127"/>
    <w:rsid w:val="00FE02A8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1F9A"/>
    <w:rsid w:val="00FF2C64"/>
    <w:rsid w:val="00FF32E6"/>
    <w:rsid w:val="00FF4414"/>
    <w:rsid w:val="00FF46A1"/>
    <w:rsid w:val="00FF4E4C"/>
    <w:rsid w:val="00FF4E8D"/>
    <w:rsid w:val="00FF50F6"/>
    <w:rsid w:val="00FF543E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7540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148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399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026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808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894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51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922">
          <w:marLeft w:val="778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pd.net" TargetMode="External"/><Relationship Id="rId13" Type="http://schemas.openxmlformats.org/officeDocument/2006/relationships/hyperlink" Target="http://vcpd.net/resource-library/?fwp_search=looks%20like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.cvent.com/event/1e714877-f542-4353-b4e8-80d14c98bbc5/summary" TargetMode="External"/><Relationship Id="rId12" Type="http://schemas.openxmlformats.org/officeDocument/2006/relationships/hyperlink" Target="http://vcpd.net/resource-library/?fwp_search=trainer%20competen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s02web.zoom.us/meeting/register/tZUpde-hqD0pHN1mwIEDS3yfkWbcXwselS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dlet.com/jhwellons/qvbrqz9fjm5hae1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44BB-8901-497F-B5D0-9E005FAC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Jaye Wellons</cp:lastModifiedBy>
  <cp:revision>14</cp:revision>
  <cp:lastPrinted>2022-09-28T17:53:00Z</cp:lastPrinted>
  <dcterms:created xsi:type="dcterms:W3CDTF">2022-09-26T16:37:00Z</dcterms:created>
  <dcterms:modified xsi:type="dcterms:W3CDTF">2022-09-29T12:40:00Z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9ac31c24f3d2a6bb333052133c378e778f2c6b5fb1818f84e9359ab781e924f7</vt:lpwstr>
  </property>
</Properties>
</file>