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87" w:rsidRDefault="00CF4240" w:rsidP="00AF48BB">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0.25pt;margin-top:-14.4pt;width:196.8pt;height:75.85pt;z-index:251658240;visibility:visible">
            <v:imagedata r:id="rId5" o:title=""/>
          </v:shape>
        </w:pict>
      </w:r>
    </w:p>
    <w:p w:rsidR="009C3687" w:rsidRDefault="009C3687" w:rsidP="00AF48BB">
      <w:pPr>
        <w:jc w:val="center"/>
        <w:rPr>
          <w:b/>
          <w:sz w:val="28"/>
          <w:szCs w:val="28"/>
        </w:rPr>
      </w:pPr>
    </w:p>
    <w:p w:rsidR="009C3687" w:rsidRDefault="009C3687" w:rsidP="00AF48BB">
      <w:pPr>
        <w:jc w:val="center"/>
        <w:rPr>
          <w:b/>
          <w:sz w:val="28"/>
          <w:szCs w:val="28"/>
        </w:rPr>
      </w:pPr>
    </w:p>
    <w:p w:rsidR="009C3687" w:rsidRPr="006E4B98" w:rsidRDefault="009C3687" w:rsidP="00DC5BF5">
      <w:pPr>
        <w:spacing w:after="0" w:line="240" w:lineRule="auto"/>
        <w:jc w:val="center"/>
        <w:rPr>
          <w:b/>
          <w:sz w:val="22"/>
        </w:rPr>
      </w:pPr>
      <w:r w:rsidRPr="006E4B98">
        <w:rPr>
          <w:b/>
          <w:sz w:val="22"/>
        </w:rPr>
        <w:t xml:space="preserve">VCPD Governance Workgroup </w:t>
      </w:r>
    </w:p>
    <w:p w:rsidR="009C3687" w:rsidRPr="006E4B98" w:rsidRDefault="009C3687" w:rsidP="00DC5BF5">
      <w:pPr>
        <w:spacing w:after="0" w:line="240" w:lineRule="auto"/>
        <w:jc w:val="center"/>
        <w:rPr>
          <w:b/>
          <w:sz w:val="22"/>
        </w:rPr>
      </w:pPr>
      <w:r>
        <w:rPr>
          <w:b/>
          <w:sz w:val="22"/>
        </w:rPr>
        <w:t>April 2</w:t>
      </w:r>
      <w:r w:rsidRPr="006E4B98">
        <w:rPr>
          <w:b/>
          <w:sz w:val="22"/>
        </w:rPr>
        <w:t xml:space="preserve">, 2019  </w:t>
      </w:r>
    </w:p>
    <w:p w:rsidR="009C3687" w:rsidRPr="006E4B98" w:rsidRDefault="009C3687" w:rsidP="00DC5BF5">
      <w:pPr>
        <w:spacing w:after="0" w:line="240" w:lineRule="auto"/>
        <w:jc w:val="center"/>
        <w:rPr>
          <w:b/>
          <w:sz w:val="22"/>
        </w:rPr>
      </w:pPr>
      <w:r w:rsidRPr="006E4B98">
        <w:rPr>
          <w:b/>
          <w:sz w:val="22"/>
        </w:rPr>
        <w:t>3:00-4:30 pm</w:t>
      </w:r>
    </w:p>
    <w:p w:rsidR="009C3687" w:rsidRPr="00184192" w:rsidRDefault="009C3687" w:rsidP="009B6DD0">
      <w:pPr>
        <w:shd w:val="clear" w:color="auto" w:fill="FFFFFF"/>
        <w:spacing w:after="0" w:line="240" w:lineRule="auto"/>
        <w:rPr>
          <w:rFonts w:cs="Arial"/>
          <w:b/>
          <w:sz w:val="22"/>
        </w:rPr>
      </w:pPr>
    </w:p>
    <w:p w:rsidR="009C3687" w:rsidRPr="006E4B98" w:rsidRDefault="009C3687" w:rsidP="006E4B98">
      <w:pPr>
        <w:spacing w:after="0" w:line="240" w:lineRule="auto"/>
        <w:jc w:val="center"/>
        <w:rPr>
          <w:b/>
          <w:sz w:val="22"/>
        </w:rPr>
      </w:pPr>
    </w:p>
    <w:p w:rsidR="009C3687" w:rsidRPr="006E4B98" w:rsidRDefault="009C3687" w:rsidP="006E4B98">
      <w:pPr>
        <w:spacing w:after="0" w:line="240" w:lineRule="auto"/>
        <w:jc w:val="center"/>
        <w:rPr>
          <w:b/>
          <w:sz w:val="22"/>
        </w:rPr>
      </w:pPr>
      <w:r w:rsidRPr="006E4B98">
        <w:rPr>
          <w:b/>
          <w:sz w:val="22"/>
        </w:rPr>
        <w:t>MEETIN</w:t>
      </w:r>
      <w:r>
        <w:rPr>
          <w:b/>
          <w:sz w:val="22"/>
        </w:rPr>
        <w:t>G</w:t>
      </w:r>
      <w:r w:rsidRPr="006E4B98">
        <w:rPr>
          <w:b/>
          <w:sz w:val="22"/>
        </w:rPr>
        <w:t xml:space="preserve"> SUMMARY</w:t>
      </w:r>
    </w:p>
    <w:p w:rsidR="009C3687" w:rsidRDefault="009C3687" w:rsidP="00A555D6">
      <w:pPr>
        <w:spacing w:after="0" w:line="240" w:lineRule="auto"/>
        <w:rPr>
          <w:sz w:val="22"/>
        </w:rPr>
      </w:pPr>
    </w:p>
    <w:p w:rsidR="009C3687" w:rsidRDefault="009C3687" w:rsidP="00E83CF3">
      <w:pPr>
        <w:spacing w:after="0" w:line="240" w:lineRule="auto"/>
        <w:rPr>
          <w:sz w:val="22"/>
        </w:rPr>
      </w:pPr>
      <w:r w:rsidRPr="00725A23">
        <w:rPr>
          <w:b/>
          <w:sz w:val="22"/>
        </w:rPr>
        <w:t>Present:</w:t>
      </w:r>
      <w:r>
        <w:rPr>
          <w:sz w:val="22"/>
        </w:rPr>
        <w:t xml:space="preserve">   Jaye, Sandy, </w:t>
      </w:r>
      <w:proofErr w:type="spellStart"/>
      <w:r>
        <w:rPr>
          <w:sz w:val="22"/>
        </w:rPr>
        <w:t>Saretha</w:t>
      </w:r>
      <w:proofErr w:type="spellEnd"/>
      <w:r>
        <w:rPr>
          <w:sz w:val="22"/>
        </w:rPr>
        <w:t>, Dawn, Cori</w:t>
      </w:r>
    </w:p>
    <w:p w:rsidR="009C3687" w:rsidRDefault="009C3687" w:rsidP="00081E15">
      <w:pPr>
        <w:spacing w:after="0" w:line="240" w:lineRule="auto"/>
        <w:rPr>
          <w:sz w:val="22"/>
        </w:rPr>
      </w:pPr>
      <w:r>
        <w:rPr>
          <w:sz w:val="22"/>
        </w:rPr>
        <w:tab/>
      </w:r>
    </w:p>
    <w:p w:rsidR="009C3687" w:rsidRPr="006468BF" w:rsidRDefault="009C3687" w:rsidP="00C47138">
      <w:pPr>
        <w:spacing w:after="0" w:line="276" w:lineRule="auto"/>
        <w:rPr>
          <w:b/>
          <w:sz w:val="22"/>
          <w:u w:val="single"/>
        </w:rPr>
      </w:pPr>
      <w:r w:rsidRPr="006468BF">
        <w:rPr>
          <w:b/>
          <w:sz w:val="22"/>
          <w:u w:val="single"/>
        </w:rPr>
        <w:t>Celebrations and Announcements</w:t>
      </w:r>
    </w:p>
    <w:p w:rsidR="009C3687" w:rsidRDefault="009C3687" w:rsidP="00C47138">
      <w:pPr>
        <w:pStyle w:val="ListParagraph"/>
        <w:numPr>
          <w:ilvl w:val="0"/>
          <w:numId w:val="20"/>
        </w:numPr>
        <w:spacing w:after="0" w:line="276" w:lineRule="auto"/>
        <w:jc w:val="both"/>
        <w:rPr>
          <w:sz w:val="22"/>
        </w:rPr>
      </w:pPr>
      <w:r>
        <w:rPr>
          <w:sz w:val="22"/>
        </w:rPr>
        <w:t>The Early Impact Virginia Conference on March 22</w:t>
      </w:r>
      <w:r w:rsidRPr="00445D41">
        <w:rPr>
          <w:sz w:val="22"/>
          <w:vertAlign w:val="superscript"/>
        </w:rPr>
        <w:t>nd</w:t>
      </w:r>
      <w:r>
        <w:rPr>
          <w:sz w:val="22"/>
        </w:rPr>
        <w:t xml:space="preserve"> was a huge success!</w:t>
      </w:r>
    </w:p>
    <w:p w:rsidR="009C3687" w:rsidRDefault="009C3687" w:rsidP="00C47138">
      <w:pPr>
        <w:pStyle w:val="ListParagraph"/>
        <w:numPr>
          <w:ilvl w:val="0"/>
          <w:numId w:val="20"/>
        </w:numPr>
        <w:spacing w:after="0" w:line="276" w:lineRule="auto"/>
        <w:jc w:val="both"/>
        <w:rPr>
          <w:sz w:val="22"/>
        </w:rPr>
      </w:pPr>
      <w:r>
        <w:rPr>
          <w:sz w:val="22"/>
        </w:rPr>
        <w:t>The Pathfinders Scholarship application period is open.</w:t>
      </w:r>
    </w:p>
    <w:p w:rsidR="009C3687" w:rsidRDefault="009C3687" w:rsidP="00C47138">
      <w:pPr>
        <w:pStyle w:val="ListParagraph"/>
        <w:numPr>
          <w:ilvl w:val="0"/>
          <w:numId w:val="20"/>
        </w:numPr>
        <w:spacing w:after="0" w:line="276" w:lineRule="auto"/>
        <w:jc w:val="both"/>
        <w:rPr>
          <w:sz w:val="22"/>
        </w:rPr>
      </w:pPr>
      <w:r>
        <w:rPr>
          <w:sz w:val="22"/>
        </w:rPr>
        <w:t>Early Childhood Quality Grants are available to LEAs through VDOE.  Funds must be spent by September 30.</w:t>
      </w:r>
    </w:p>
    <w:p w:rsidR="009C3687" w:rsidRDefault="009C3687" w:rsidP="00C47138">
      <w:pPr>
        <w:pStyle w:val="ListParagraph"/>
        <w:numPr>
          <w:ilvl w:val="0"/>
          <w:numId w:val="20"/>
        </w:numPr>
        <w:spacing w:after="0" w:line="276" w:lineRule="auto"/>
        <w:jc w:val="both"/>
        <w:rPr>
          <w:sz w:val="22"/>
        </w:rPr>
      </w:pPr>
      <w:r>
        <w:rPr>
          <w:sz w:val="22"/>
        </w:rPr>
        <w:t>Mixed Delivery Preschool Pilots 4</w:t>
      </w:r>
      <w:r w:rsidRPr="00865DE6">
        <w:rPr>
          <w:sz w:val="22"/>
          <w:vertAlign w:val="superscript"/>
        </w:rPr>
        <w:t>th</w:t>
      </w:r>
      <w:r>
        <w:rPr>
          <w:sz w:val="22"/>
        </w:rPr>
        <w:t xml:space="preserve"> round of applications is in process.</w:t>
      </w:r>
    </w:p>
    <w:p w:rsidR="009C3687" w:rsidRDefault="009C3687" w:rsidP="00C47138">
      <w:pPr>
        <w:pStyle w:val="ListParagraph"/>
        <w:numPr>
          <w:ilvl w:val="0"/>
          <w:numId w:val="20"/>
        </w:numPr>
        <w:spacing w:after="0" w:line="276" w:lineRule="auto"/>
        <w:jc w:val="both"/>
        <w:rPr>
          <w:sz w:val="22"/>
        </w:rPr>
      </w:pPr>
      <w:r>
        <w:rPr>
          <w:sz w:val="22"/>
        </w:rPr>
        <w:t>CCSS Conference registration is open.  Hotel Roanoke guest rooms are full as of today.</w:t>
      </w:r>
    </w:p>
    <w:p w:rsidR="009C3687" w:rsidRDefault="009C3687" w:rsidP="00C47138">
      <w:pPr>
        <w:pStyle w:val="ListParagraph"/>
        <w:numPr>
          <w:ilvl w:val="0"/>
          <w:numId w:val="20"/>
        </w:numPr>
        <w:spacing w:after="0" w:line="276" w:lineRule="auto"/>
        <w:jc w:val="both"/>
        <w:rPr>
          <w:sz w:val="22"/>
        </w:rPr>
      </w:pPr>
      <w:proofErr w:type="spellStart"/>
      <w:r>
        <w:rPr>
          <w:sz w:val="22"/>
        </w:rPr>
        <w:t>Saretha</w:t>
      </w:r>
      <w:proofErr w:type="spellEnd"/>
      <w:r>
        <w:rPr>
          <w:sz w:val="22"/>
        </w:rPr>
        <w:t xml:space="preserve"> is on the call!</w:t>
      </w:r>
    </w:p>
    <w:p w:rsidR="009C3687" w:rsidRDefault="009C3687" w:rsidP="00C47138">
      <w:pPr>
        <w:pStyle w:val="ListParagraph"/>
        <w:numPr>
          <w:ilvl w:val="0"/>
          <w:numId w:val="20"/>
        </w:numPr>
        <w:spacing w:after="0" w:line="276" w:lineRule="auto"/>
        <w:jc w:val="both"/>
        <w:rPr>
          <w:sz w:val="22"/>
        </w:rPr>
      </w:pPr>
      <w:r>
        <w:rPr>
          <w:sz w:val="22"/>
        </w:rPr>
        <w:t xml:space="preserve">We received a lovely thank you card from Kathy Gillikin. </w:t>
      </w:r>
    </w:p>
    <w:p w:rsidR="009C3687" w:rsidRDefault="009C3687" w:rsidP="00C47138">
      <w:pPr>
        <w:pStyle w:val="ListParagraph"/>
        <w:spacing w:after="0" w:line="276" w:lineRule="auto"/>
        <w:ind w:left="1440"/>
        <w:rPr>
          <w:sz w:val="22"/>
        </w:rPr>
      </w:pPr>
    </w:p>
    <w:p w:rsidR="009C3687" w:rsidRPr="0064038D" w:rsidRDefault="009C3687" w:rsidP="00C47138">
      <w:pPr>
        <w:spacing w:after="0" w:line="276" w:lineRule="auto"/>
        <w:rPr>
          <w:sz w:val="22"/>
        </w:rPr>
      </w:pPr>
      <w:r w:rsidRPr="006468BF">
        <w:rPr>
          <w:b/>
          <w:sz w:val="22"/>
          <w:u w:val="single"/>
        </w:rPr>
        <w:t>Review of March 5, 2019 Meeting Notes</w:t>
      </w:r>
    </w:p>
    <w:p w:rsidR="009C3687" w:rsidRDefault="009C3687" w:rsidP="00C47138">
      <w:pPr>
        <w:pStyle w:val="ListParagraph"/>
        <w:spacing w:after="0" w:line="276" w:lineRule="auto"/>
        <w:ind w:left="0" w:firstLine="720"/>
        <w:rPr>
          <w:sz w:val="22"/>
          <w:u w:val="single"/>
        </w:rPr>
      </w:pPr>
      <w:r w:rsidRPr="006D2E57">
        <w:rPr>
          <w:sz w:val="22"/>
        </w:rPr>
        <w:t>Notes reviewed and tasks completed</w:t>
      </w:r>
    </w:p>
    <w:p w:rsidR="009C3687" w:rsidRDefault="009C3687" w:rsidP="00C47138">
      <w:pPr>
        <w:pStyle w:val="ListParagraph"/>
        <w:spacing w:after="0" w:line="276" w:lineRule="auto"/>
        <w:ind w:left="0"/>
        <w:rPr>
          <w:sz w:val="22"/>
        </w:rPr>
      </w:pPr>
    </w:p>
    <w:p w:rsidR="009C3687" w:rsidRPr="006468BF" w:rsidRDefault="009C3687" w:rsidP="00C47138">
      <w:pPr>
        <w:pStyle w:val="ListParagraph"/>
        <w:tabs>
          <w:tab w:val="left" w:pos="720"/>
          <w:tab w:val="left" w:pos="1440"/>
          <w:tab w:val="left" w:pos="2160"/>
          <w:tab w:val="left" w:pos="2880"/>
          <w:tab w:val="left" w:pos="3600"/>
          <w:tab w:val="left" w:pos="4005"/>
        </w:tabs>
        <w:spacing w:after="0" w:line="276" w:lineRule="auto"/>
        <w:ind w:left="0"/>
        <w:rPr>
          <w:b/>
          <w:sz w:val="22"/>
          <w:u w:val="single"/>
        </w:rPr>
      </w:pPr>
      <w:r w:rsidRPr="006468BF">
        <w:rPr>
          <w:b/>
          <w:sz w:val="22"/>
          <w:u w:val="single"/>
        </w:rPr>
        <w:t>VCPD 101 and 102 Participation as of March 28</w:t>
      </w:r>
    </w:p>
    <w:p w:rsidR="009C3687" w:rsidRPr="00A555D6" w:rsidRDefault="009C3687" w:rsidP="00C47138">
      <w:pPr>
        <w:pStyle w:val="ListParagraph"/>
        <w:numPr>
          <w:ilvl w:val="0"/>
          <w:numId w:val="7"/>
        </w:numPr>
        <w:spacing w:after="0" w:line="276" w:lineRule="auto"/>
        <w:jc w:val="both"/>
        <w:rPr>
          <w:sz w:val="22"/>
        </w:rPr>
      </w:pPr>
      <w:r w:rsidRPr="00A555D6">
        <w:rPr>
          <w:sz w:val="22"/>
        </w:rPr>
        <w:t>VCPD 101</w:t>
      </w:r>
    </w:p>
    <w:p w:rsidR="009C3687" w:rsidRDefault="009C3687" w:rsidP="00C47138">
      <w:pPr>
        <w:spacing w:after="0" w:line="276" w:lineRule="auto"/>
        <w:ind w:left="1080"/>
        <w:rPr>
          <w:sz w:val="22"/>
        </w:rPr>
      </w:pPr>
      <w:r>
        <w:rPr>
          <w:sz w:val="22"/>
        </w:rPr>
        <w:t>March 20-21 at the Hilton Garden Inn in Glen Allen:</w:t>
      </w:r>
    </w:p>
    <w:p w:rsidR="009C3687" w:rsidRPr="00A555D6" w:rsidRDefault="009C3687" w:rsidP="00C47138">
      <w:pPr>
        <w:spacing w:after="0" w:line="276" w:lineRule="auto"/>
        <w:ind w:left="1080"/>
        <w:rPr>
          <w:sz w:val="22"/>
        </w:rPr>
      </w:pPr>
      <w:r>
        <w:rPr>
          <w:sz w:val="22"/>
        </w:rPr>
        <w:tab/>
        <w:t>19 completed, 2 first day only, 1 cancellation, 2 no shows</w:t>
      </w:r>
    </w:p>
    <w:p w:rsidR="009C3687" w:rsidRPr="00A555D6" w:rsidRDefault="009C3687" w:rsidP="00C47138">
      <w:pPr>
        <w:spacing w:after="0" w:line="276" w:lineRule="auto"/>
        <w:ind w:left="1080"/>
        <w:rPr>
          <w:sz w:val="22"/>
        </w:rPr>
      </w:pPr>
      <w:r w:rsidRPr="00A555D6">
        <w:rPr>
          <w:sz w:val="22"/>
        </w:rPr>
        <w:t xml:space="preserve">June 6-7 </w:t>
      </w:r>
      <w:r>
        <w:rPr>
          <w:sz w:val="22"/>
        </w:rPr>
        <w:t xml:space="preserve">at the Hilton Garden Inn </w:t>
      </w:r>
      <w:r w:rsidRPr="00A555D6">
        <w:rPr>
          <w:sz w:val="22"/>
        </w:rPr>
        <w:t xml:space="preserve">in </w:t>
      </w:r>
      <w:smartTag w:uri="urn:schemas-microsoft-com:office:smarttags" w:element="place">
        <w:smartTag w:uri="urn:schemas-microsoft-com:office:smarttags" w:element="City">
          <w:r w:rsidRPr="00A555D6">
            <w:rPr>
              <w:sz w:val="22"/>
            </w:rPr>
            <w:t>Charlottesville</w:t>
          </w:r>
        </w:smartTag>
      </w:smartTag>
      <w:r>
        <w:rPr>
          <w:sz w:val="22"/>
        </w:rPr>
        <w:t>: 21 registered</w:t>
      </w:r>
    </w:p>
    <w:p w:rsidR="009C3687" w:rsidRDefault="009C3687" w:rsidP="00C47138">
      <w:pPr>
        <w:spacing w:after="0" w:line="276" w:lineRule="auto"/>
        <w:rPr>
          <w:sz w:val="22"/>
        </w:rPr>
      </w:pPr>
    </w:p>
    <w:p w:rsidR="009C3687" w:rsidRPr="00A555D6" w:rsidRDefault="009C3687" w:rsidP="00C47138">
      <w:pPr>
        <w:pStyle w:val="ListParagraph"/>
        <w:numPr>
          <w:ilvl w:val="0"/>
          <w:numId w:val="7"/>
        </w:numPr>
        <w:spacing w:after="0" w:line="276" w:lineRule="auto"/>
        <w:rPr>
          <w:sz w:val="22"/>
        </w:rPr>
      </w:pPr>
      <w:r w:rsidRPr="00A555D6">
        <w:rPr>
          <w:sz w:val="22"/>
        </w:rPr>
        <w:t>VCPD 102</w:t>
      </w:r>
    </w:p>
    <w:p w:rsidR="009C3687" w:rsidRDefault="009C3687" w:rsidP="00C47138">
      <w:pPr>
        <w:spacing w:after="0" w:line="276" w:lineRule="auto"/>
        <w:ind w:left="1080"/>
        <w:rPr>
          <w:sz w:val="22"/>
        </w:rPr>
      </w:pPr>
      <w:r w:rsidRPr="00A555D6">
        <w:rPr>
          <w:sz w:val="22"/>
        </w:rPr>
        <w:t xml:space="preserve">March 27 </w:t>
      </w:r>
      <w:r>
        <w:rPr>
          <w:sz w:val="22"/>
        </w:rPr>
        <w:t xml:space="preserve">at the Stonewall Jackson </w:t>
      </w:r>
      <w:r w:rsidRPr="00A555D6">
        <w:rPr>
          <w:sz w:val="22"/>
        </w:rPr>
        <w:t xml:space="preserve">in </w:t>
      </w:r>
      <w:smartTag w:uri="urn:schemas-microsoft-com:office:smarttags" w:element="place">
        <w:smartTag w:uri="urn:schemas-microsoft-com:office:smarttags" w:element="City">
          <w:r w:rsidRPr="00A555D6">
            <w:rPr>
              <w:sz w:val="22"/>
            </w:rPr>
            <w:t>Staunton</w:t>
          </w:r>
        </w:smartTag>
      </w:smartTag>
      <w:r>
        <w:rPr>
          <w:sz w:val="22"/>
        </w:rPr>
        <w:t>: 11 completed, 1 no show</w:t>
      </w:r>
    </w:p>
    <w:p w:rsidR="009C3687" w:rsidRDefault="009C3687" w:rsidP="00C47138">
      <w:pPr>
        <w:spacing w:after="0" w:line="276" w:lineRule="auto"/>
        <w:ind w:left="1080"/>
        <w:rPr>
          <w:sz w:val="22"/>
        </w:rPr>
      </w:pPr>
      <w:r w:rsidRPr="00A555D6">
        <w:rPr>
          <w:sz w:val="22"/>
        </w:rPr>
        <w:t xml:space="preserve">May 22 </w:t>
      </w:r>
      <w:r>
        <w:rPr>
          <w:sz w:val="22"/>
        </w:rPr>
        <w:t>at the Hilton Garden Inn in Glen Allen: 30 registered (full)</w:t>
      </w:r>
    </w:p>
    <w:p w:rsidR="009C3687" w:rsidRDefault="009C3687" w:rsidP="00C47138">
      <w:pPr>
        <w:spacing w:after="0" w:line="276" w:lineRule="auto"/>
        <w:ind w:left="1080"/>
        <w:rPr>
          <w:sz w:val="22"/>
        </w:rPr>
      </w:pPr>
      <w:r w:rsidRPr="00A555D6">
        <w:rPr>
          <w:sz w:val="22"/>
        </w:rPr>
        <w:t xml:space="preserve">June 20 </w:t>
      </w:r>
      <w:r>
        <w:rPr>
          <w:sz w:val="22"/>
        </w:rPr>
        <w:t xml:space="preserve">at GMU in </w:t>
      </w:r>
      <w:smartTag w:uri="urn:schemas-microsoft-com:office:smarttags" w:element="City">
        <w:smartTag w:uri="urn:schemas-microsoft-com:office:smarttags" w:element="place">
          <w:r>
            <w:rPr>
              <w:sz w:val="22"/>
            </w:rPr>
            <w:t>Manassas</w:t>
          </w:r>
        </w:smartTag>
      </w:smartTag>
      <w:r>
        <w:rPr>
          <w:sz w:val="22"/>
        </w:rPr>
        <w:t>: 25 registered</w:t>
      </w:r>
    </w:p>
    <w:p w:rsidR="00111AE1" w:rsidRDefault="00111AE1" w:rsidP="00C47138">
      <w:pPr>
        <w:spacing w:after="0" w:line="276" w:lineRule="auto"/>
        <w:rPr>
          <w:sz w:val="22"/>
        </w:rPr>
      </w:pPr>
    </w:p>
    <w:p w:rsidR="009C3687" w:rsidRDefault="009C3687" w:rsidP="00C47138">
      <w:pPr>
        <w:spacing w:after="0" w:line="276" w:lineRule="auto"/>
        <w:rPr>
          <w:sz w:val="22"/>
        </w:rPr>
      </w:pPr>
      <w:r>
        <w:rPr>
          <w:sz w:val="22"/>
        </w:rPr>
        <w:t xml:space="preserve">One person submitting a proposal to CCSS listed her VCPD 101 participation in her proposal.  </w:t>
      </w:r>
    </w:p>
    <w:p w:rsidR="009C3687" w:rsidRPr="00445D41" w:rsidRDefault="009C3687" w:rsidP="00C47138">
      <w:pPr>
        <w:spacing w:after="0" w:line="276" w:lineRule="auto"/>
        <w:ind w:left="2160"/>
        <w:rPr>
          <w:sz w:val="22"/>
        </w:rPr>
      </w:pPr>
    </w:p>
    <w:p w:rsidR="009C3687" w:rsidRPr="00594208" w:rsidRDefault="009C3687" w:rsidP="00C47138">
      <w:pPr>
        <w:pStyle w:val="ListParagraph"/>
        <w:spacing w:after="0" w:line="276" w:lineRule="auto"/>
        <w:ind w:left="0"/>
        <w:rPr>
          <w:b/>
          <w:sz w:val="22"/>
          <w:u w:val="single"/>
        </w:rPr>
      </w:pPr>
      <w:r w:rsidRPr="00594208">
        <w:rPr>
          <w:b/>
          <w:sz w:val="22"/>
          <w:u w:val="single"/>
        </w:rPr>
        <w:t xml:space="preserve">Inclusive Practices Task Force </w:t>
      </w:r>
    </w:p>
    <w:p w:rsidR="009C3687" w:rsidRDefault="009C3687" w:rsidP="00C47138">
      <w:pPr>
        <w:pStyle w:val="ListParagraph"/>
        <w:tabs>
          <w:tab w:val="left" w:pos="720"/>
          <w:tab w:val="left" w:pos="1440"/>
          <w:tab w:val="left" w:pos="5145"/>
        </w:tabs>
        <w:spacing w:after="0" w:line="276" w:lineRule="auto"/>
        <w:ind w:left="0"/>
        <w:rPr>
          <w:sz w:val="22"/>
        </w:rPr>
      </w:pPr>
      <w:r>
        <w:rPr>
          <w:sz w:val="22"/>
        </w:rPr>
        <w:tab/>
      </w:r>
      <w:smartTag w:uri="urn:schemas-microsoft-com:office:smarttags" w:element="place">
        <w:smartTag w:uri="urn:schemas-microsoft-com:office:smarttags" w:element="City">
          <w:r>
            <w:rPr>
              <w:sz w:val="22"/>
            </w:rPr>
            <w:t>Sandy</w:t>
          </w:r>
        </w:smartTag>
      </w:smartTag>
      <w:r>
        <w:rPr>
          <w:sz w:val="22"/>
        </w:rPr>
        <w:t xml:space="preserve"> reported that the IPTF met on March 25</w:t>
      </w:r>
      <w:r w:rsidRPr="00594208">
        <w:rPr>
          <w:sz w:val="22"/>
          <w:vertAlign w:val="superscript"/>
        </w:rPr>
        <w:t>th</w:t>
      </w:r>
      <w:r>
        <w:rPr>
          <w:sz w:val="22"/>
        </w:rPr>
        <w:t xml:space="preserve"> in person and with distance access.  Members focused on the two infographics that have been drafted and a list of inclusion resources to be posted on the VCPD website.  Dawn shared that two videos are under development through the VDOE—one focusing on </w:t>
      </w:r>
      <w:smartTag w:uri="urn:schemas-microsoft-com:office:smarttags" w:element="PlaceName">
        <w:r>
          <w:rPr>
            <w:sz w:val="22"/>
          </w:rPr>
          <w:t>Augusta</w:t>
        </w:r>
      </w:smartTag>
      <w:r>
        <w:rPr>
          <w:sz w:val="22"/>
        </w:rPr>
        <w:t xml:space="preserve"> </w:t>
      </w:r>
      <w:smartTag w:uri="urn:schemas-microsoft-com:office:smarttags" w:element="PlaceName">
        <w:r>
          <w:rPr>
            <w:sz w:val="22"/>
          </w:rPr>
          <w:t>County</w:t>
        </w:r>
      </w:smartTag>
      <w:r>
        <w:rPr>
          <w:sz w:val="22"/>
        </w:rPr>
        <w:t xml:space="preserve">’s inclusive services and the other on </w:t>
      </w:r>
      <w:smartTag w:uri="urn:schemas-microsoft-com:office:smarttags" w:element="place">
        <w:smartTag w:uri="urn:schemas-microsoft-com:office:smarttags" w:element="PlaceName">
          <w:r>
            <w:rPr>
              <w:sz w:val="22"/>
            </w:rPr>
            <w:t>Giles</w:t>
          </w:r>
        </w:smartTag>
        <w:r>
          <w:rPr>
            <w:sz w:val="22"/>
          </w:rPr>
          <w:t xml:space="preserve"> </w:t>
        </w:r>
        <w:smartTag w:uri="urn:schemas-microsoft-com:office:smarttags" w:element="PlaceType">
          <w:r>
            <w:rPr>
              <w:sz w:val="22"/>
            </w:rPr>
            <w:t>County</w:t>
          </w:r>
        </w:smartTag>
      </w:smartTag>
      <w:r>
        <w:rPr>
          <w:sz w:val="22"/>
        </w:rPr>
        <w:t>’s model.</w:t>
      </w:r>
    </w:p>
    <w:p w:rsidR="009C3687" w:rsidRPr="00594208" w:rsidRDefault="00111AE1" w:rsidP="00C47138">
      <w:pPr>
        <w:pStyle w:val="ListParagraph"/>
        <w:tabs>
          <w:tab w:val="left" w:pos="720"/>
          <w:tab w:val="left" w:pos="1440"/>
          <w:tab w:val="left" w:pos="5145"/>
        </w:tabs>
        <w:spacing w:after="0" w:line="276" w:lineRule="auto"/>
        <w:ind w:left="0"/>
        <w:rPr>
          <w:b/>
          <w:sz w:val="22"/>
          <w:u w:val="single"/>
        </w:rPr>
      </w:pPr>
      <w:r>
        <w:rPr>
          <w:sz w:val="22"/>
        </w:rPr>
        <w:br w:type="page"/>
      </w:r>
      <w:r w:rsidR="009C3687" w:rsidRPr="00594208">
        <w:rPr>
          <w:b/>
          <w:sz w:val="22"/>
          <w:u w:val="single"/>
        </w:rPr>
        <w:lastRenderedPageBreak/>
        <w:t xml:space="preserve">Cross-Disciplinary Faculty Symposium </w:t>
      </w:r>
      <w:r w:rsidR="009C3687">
        <w:rPr>
          <w:b/>
          <w:sz w:val="22"/>
          <w:u w:val="single"/>
        </w:rPr>
        <w:t>Follow-Up and ECPC</w:t>
      </w:r>
    </w:p>
    <w:p w:rsidR="009C3687" w:rsidRDefault="009C3687" w:rsidP="00C47138">
      <w:pPr>
        <w:spacing w:after="0" w:line="276" w:lineRule="auto"/>
        <w:ind w:firstLine="720"/>
        <w:rPr>
          <w:sz w:val="22"/>
        </w:rPr>
      </w:pPr>
      <w:r w:rsidRPr="0019349D">
        <w:rPr>
          <w:sz w:val="22"/>
        </w:rPr>
        <w:t xml:space="preserve">Deana presented information on VCPD, our ECPC work, the </w:t>
      </w:r>
      <w:r>
        <w:rPr>
          <w:sz w:val="22"/>
        </w:rPr>
        <w:t xml:space="preserve">Cross-Disciplinary </w:t>
      </w:r>
      <w:r w:rsidRPr="0019349D">
        <w:rPr>
          <w:sz w:val="22"/>
        </w:rPr>
        <w:t>Higher Ed Symposium</w:t>
      </w:r>
      <w:r>
        <w:rPr>
          <w:sz w:val="22"/>
        </w:rPr>
        <w:t>,</w:t>
      </w:r>
      <w:r w:rsidRPr="0019349D">
        <w:rPr>
          <w:sz w:val="22"/>
        </w:rPr>
        <w:t xml:space="preserve"> and personnel issues at an event in DC  following an invitation from Mary Beth Bruder.  </w:t>
      </w:r>
    </w:p>
    <w:p w:rsidR="009C3687" w:rsidRDefault="009C3687" w:rsidP="00C47138">
      <w:pPr>
        <w:spacing w:after="0" w:line="276" w:lineRule="auto"/>
        <w:ind w:firstLine="720"/>
        <w:rPr>
          <w:sz w:val="22"/>
        </w:rPr>
      </w:pPr>
      <w:r>
        <w:rPr>
          <w:sz w:val="22"/>
        </w:rPr>
        <w:t>Jaye has emailed faculty team leaders asking for an update on their action plan by May 3, 2019.</w:t>
      </w:r>
    </w:p>
    <w:p w:rsidR="009C3687" w:rsidRDefault="009C3687" w:rsidP="00C47138">
      <w:pPr>
        <w:spacing w:after="0" w:line="276" w:lineRule="auto"/>
        <w:ind w:firstLine="720"/>
        <w:rPr>
          <w:sz w:val="22"/>
        </w:rPr>
      </w:pPr>
    </w:p>
    <w:p w:rsidR="009C3687" w:rsidRPr="00594208" w:rsidRDefault="009C3687" w:rsidP="00C47138">
      <w:pPr>
        <w:pStyle w:val="ListParagraph"/>
        <w:tabs>
          <w:tab w:val="left" w:pos="720"/>
          <w:tab w:val="left" w:pos="1440"/>
          <w:tab w:val="left" w:pos="5145"/>
        </w:tabs>
        <w:spacing w:after="0" w:line="276" w:lineRule="auto"/>
        <w:ind w:left="0"/>
        <w:rPr>
          <w:b/>
          <w:sz w:val="22"/>
          <w:u w:val="single"/>
        </w:rPr>
      </w:pPr>
      <w:r w:rsidRPr="00594208">
        <w:rPr>
          <w:b/>
          <w:sz w:val="22"/>
          <w:u w:val="single"/>
        </w:rPr>
        <w:t>April 9 VCPD Meeting</w:t>
      </w:r>
    </w:p>
    <w:p w:rsidR="00CF4240" w:rsidRDefault="009C3687" w:rsidP="00C47138">
      <w:pPr>
        <w:pStyle w:val="ListParagraph"/>
        <w:tabs>
          <w:tab w:val="left" w:pos="720"/>
          <w:tab w:val="left" w:pos="1440"/>
          <w:tab w:val="left" w:pos="5145"/>
        </w:tabs>
        <w:spacing w:after="0" w:line="276" w:lineRule="auto"/>
        <w:ind w:left="0"/>
        <w:rPr>
          <w:sz w:val="22"/>
        </w:rPr>
      </w:pPr>
      <w:r>
        <w:rPr>
          <w:sz w:val="22"/>
        </w:rPr>
        <w:tab/>
        <w:t>Governance members concurred with Jaye’s recommendation to cancel the April 9</w:t>
      </w:r>
      <w:r w:rsidRPr="00594208">
        <w:rPr>
          <w:sz w:val="22"/>
          <w:vertAlign w:val="superscript"/>
        </w:rPr>
        <w:t>th</w:t>
      </w:r>
      <w:r>
        <w:rPr>
          <w:sz w:val="22"/>
        </w:rPr>
        <w:t xml:space="preserve"> VCPD GoToWebinar meeting.</w:t>
      </w:r>
      <w:r w:rsidR="00CF4240">
        <w:rPr>
          <w:sz w:val="22"/>
        </w:rPr>
        <w:t xml:space="preserve"> </w:t>
      </w:r>
    </w:p>
    <w:p w:rsidR="009C3687" w:rsidRDefault="00CF4240" w:rsidP="00C47138">
      <w:pPr>
        <w:pStyle w:val="ListParagraph"/>
        <w:tabs>
          <w:tab w:val="left" w:pos="720"/>
          <w:tab w:val="left" w:pos="1440"/>
          <w:tab w:val="left" w:pos="5145"/>
        </w:tabs>
        <w:spacing w:after="0" w:line="276" w:lineRule="auto"/>
        <w:ind w:left="0"/>
        <w:rPr>
          <w:sz w:val="22"/>
        </w:rPr>
      </w:pPr>
      <w:r w:rsidRPr="00CF4240">
        <w:rPr>
          <w:sz w:val="22"/>
          <w:highlight w:val="yellow"/>
        </w:rPr>
        <w:t>Task:  Jaye to send a</w:t>
      </w:r>
      <w:r w:rsidR="009C3687" w:rsidRPr="00CF4240">
        <w:rPr>
          <w:sz w:val="22"/>
          <w:highlight w:val="yellow"/>
        </w:rPr>
        <w:t>n email with updates and announcements on or before April 9</w:t>
      </w:r>
      <w:r w:rsidR="009C3687" w:rsidRPr="00CF4240">
        <w:rPr>
          <w:sz w:val="22"/>
          <w:highlight w:val="yellow"/>
          <w:vertAlign w:val="superscript"/>
        </w:rPr>
        <w:t>th</w:t>
      </w:r>
      <w:r w:rsidR="009C3687" w:rsidRPr="00CF4240">
        <w:rPr>
          <w:sz w:val="22"/>
          <w:highlight w:val="yellow"/>
        </w:rPr>
        <w:t>.</w:t>
      </w:r>
    </w:p>
    <w:p w:rsidR="009C3687" w:rsidRDefault="009C3687" w:rsidP="00C47138">
      <w:pPr>
        <w:pStyle w:val="ListParagraph"/>
        <w:tabs>
          <w:tab w:val="left" w:pos="720"/>
          <w:tab w:val="left" w:pos="1440"/>
          <w:tab w:val="left" w:pos="5145"/>
        </w:tabs>
        <w:spacing w:after="0" w:line="276" w:lineRule="auto"/>
        <w:ind w:left="0"/>
        <w:rPr>
          <w:sz w:val="22"/>
        </w:rPr>
      </w:pPr>
      <w:r>
        <w:rPr>
          <w:sz w:val="22"/>
        </w:rPr>
        <w:tab/>
        <w:t>Also, Mark emailed Jaye to note that the School Readiness Committee is meeting on June 11</w:t>
      </w:r>
      <w:r w:rsidRPr="008E1E67">
        <w:rPr>
          <w:sz w:val="22"/>
          <w:vertAlign w:val="superscript"/>
        </w:rPr>
        <w:t>th</w:t>
      </w:r>
      <w:r>
        <w:rPr>
          <w:sz w:val="22"/>
        </w:rPr>
        <w:t>, the date of our next full VCPD meeting.  Dawn indicated that she now has a standing Tuesday meeting.  June 11</w:t>
      </w:r>
      <w:r w:rsidRPr="008E1E67">
        <w:rPr>
          <w:sz w:val="22"/>
          <w:vertAlign w:val="superscript"/>
        </w:rPr>
        <w:t>th</w:t>
      </w:r>
      <w:r>
        <w:rPr>
          <w:sz w:val="22"/>
        </w:rPr>
        <w:t xml:space="preserve"> is a face-to</w:t>
      </w:r>
      <w:r w:rsidR="00CF4240">
        <w:rPr>
          <w:sz w:val="22"/>
        </w:rPr>
        <w:t>-</w:t>
      </w:r>
      <w:r>
        <w:rPr>
          <w:sz w:val="22"/>
        </w:rPr>
        <w:t>face meeting planned for the Tuckahoe Library.  Governance decided to continue the June 11</w:t>
      </w:r>
      <w:r w:rsidRPr="008E1E67">
        <w:rPr>
          <w:sz w:val="22"/>
          <w:vertAlign w:val="superscript"/>
        </w:rPr>
        <w:t>th</w:t>
      </w:r>
      <w:r>
        <w:rPr>
          <w:sz w:val="22"/>
        </w:rPr>
        <w:t xml:space="preserve"> meeting as scheduled.   </w:t>
      </w:r>
    </w:p>
    <w:p w:rsidR="009C3687" w:rsidRDefault="009C3687" w:rsidP="00C47138">
      <w:pPr>
        <w:pStyle w:val="ListParagraph"/>
        <w:tabs>
          <w:tab w:val="left" w:pos="720"/>
          <w:tab w:val="left" w:pos="1440"/>
          <w:tab w:val="left" w:pos="5145"/>
        </w:tabs>
        <w:spacing w:after="0" w:line="276" w:lineRule="auto"/>
        <w:ind w:left="0"/>
        <w:rPr>
          <w:sz w:val="22"/>
        </w:rPr>
      </w:pPr>
    </w:p>
    <w:p w:rsidR="009C3687" w:rsidRDefault="009C3687" w:rsidP="00C47138">
      <w:pPr>
        <w:pStyle w:val="ListParagraph"/>
        <w:tabs>
          <w:tab w:val="left" w:pos="720"/>
          <w:tab w:val="left" w:pos="1440"/>
          <w:tab w:val="left" w:pos="5145"/>
        </w:tabs>
        <w:spacing w:after="0" w:line="276" w:lineRule="auto"/>
        <w:ind w:left="0"/>
        <w:rPr>
          <w:b/>
          <w:sz w:val="22"/>
          <w:u w:val="single"/>
        </w:rPr>
      </w:pPr>
      <w:r w:rsidRPr="008E1E67">
        <w:rPr>
          <w:b/>
          <w:sz w:val="22"/>
          <w:u w:val="single"/>
        </w:rPr>
        <w:t>Vendor Table</w:t>
      </w:r>
      <w:r>
        <w:rPr>
          <w:b/>
          <w:sz w:val="22"/>
          <w:u w:val="single"/>
        </w:rPr>
        <w:t xml:space="preserve"> at CCSS Conference </w:t>
      </w:r>
    </w:p>
    <w:p w:rsidR="009C3687" w:rsidRPr="008E1E67" w:rsidRDefault="009C3687" w:rsidP="00C47138">
      <w:pPr>
        <w:pStyle w:val="ListParagraph"/>
        <w:tabs>
          <w:tab w:val="left" w:pos="720"/>
          <w:tab w:val="left" w:pos="1440"/>
          <w:tab w:val="left" w:pos="5145"/>
        </w:tabs>
        <w:spacing w:after="0" w:line="276" w:lineRule="auto"/>
        <w:ind w:left="0"/>
        <w:rPr>
          <w:sz w:val="22"/>
        </w:rPr>
      </w:pPr>
      <w:r>
        <w:rPr>
          <w:sz w:val="22"/>
        </w:rPr>
        <w:tab/>
      </w:r>
      <w:r w:rsidRPr="008E1E67">
        <w:rPr>
          <w:sz w:val="22"/>
        </w:rPr>
        <w:t xml:space="preserve">Following discussion by the CCSS planning committee, only EI and the VDOE’s TTACs will have complimentary tables at the CCSS Conference.  VCPD information may be displayed on the TTAC table.  We will not pay for a separate table for VCPD. </w:t>
      </w:r>
    </w:p>
    <w:p w:rsidR="009C3687" w:rsidRPr="008E1E67" w:rsidRDefault="009C3687" w:rsidP="00C47138">
      <w:pPr>
        <w:pStyle w:val="ListParagraph"/>
        <w:tabs>
          <w:tab w:val="left" w:pos="720"/>
          <w:tab w:val="left" w:pos="1440"/>
          <w:tab w:val="left" w:pos="5145"/>
        </w:tabs>
        <w:spacing w:after="0" w:line="276" w:lineRule="auto"/>
        <w:ind w:left="0"/>
        <w:rPr>
          <w:sz w:val="22"/>
        </w:rPr>
      </w:pPr>
    </w:p>
    <w:p w:rsidR="009C3687" w:rsidRPr="00C47138" w:rsidRDefault="009C3687" w:rsidP="00C47138">
      <w:pPr>
        <w:pStyle w:val="ListParagraph"/>
        <w:spacing w:after="0" w:line="276" w:lineRule="auto"/>
        <w:ind w:left="0"/>
        <w:rPr>
          <w:b/>
          <w:sz w:val="22"/>
          <w:u w:val="single"/>
        </w:rPr>
      </w:pPr>
      <w:r w:rsidRPr="00C47138">
        <w:rPr>
          <w:b/>
          <w:sz w:val="22"/>
          <w:u w:val="single"/>
        </w:rPr>
        <w:t>Practice-based Coaching Training of Trainers and Roanoke Mixed Delivery Preschool Pilot</w:t>
      </w:r>
      <w:r w:rsidRPr="00C47138">
        <w:rPr>
          <w:sz w:val="22"/>
          <w:u w:val="single"/>
        </w:rPr>
        <w:t xml:space="preserve"> </w:t>
      </w:r>
      <w:r w:rsidRPr="00C47138">
        <w:rPr>
          <w:b/>
          <w:sz w:val="22"/>
          <w:u w:val="single"/>
        </w:rPr>
        <w:t>and Preschool Development Grant Potential Opportunity</w:t>
      </w:r>
    </w:p>
    <w:p w:rsidR="00407578" w:rsidRPr="009A109F" w:rsidRDefault="00407578" w:rsidP="00407578">
      <w:pPr>
        <w:pStyle w:val="ListParagraph"/>
        <w:spacing w:after="0" w:line="276" w:lineRule="auto"/>
        <w:ind w:left="0" w:firstLine="720"/>
        <w:rPr>
          <w:sz w:val="22"/>
        </w:rPr>
      </w:pPr>
      <w:r>
        <w:rPr>
          <w:sz w:val="22"/>
        </w:rPr>
        <w:t xml:space="preserve">As a follow-up to our March discussion, Sandy and Jaye have been communicating with Mary Louise Hemmeter about providing a training-of-trainers (TOT) for Practice-Based Coaching.  Mary Louise and her team are willing to work with us.  They have created a TOT for Head Start but those materials will need to be revised for us as Head Start </w:t>
      </w:r>
      <w:r w:rsidR="003C175A">
        <w:rPr>
          <w:sz w:val="22"/>
        </w:rPr>
        <w:t xml:space="preserve">has </w:t>
      </w:r>
      <w:r>
        <w:rPr>
          <w:sz w:val="22"/>
        </w:rPr>
        <w:t>“propriety” over the resources. Mary Louise said that her team would provide a training of coaches</w:t>
      </w:r>
      <w:r w:rsidR="003C175A">
        <w:rPr>
          <w:sz w:val="22"/>
        </w:rPr>
        <w:t xml:space="preserve"> (could be a large group)</w:t>
      </w:r>
      <w:r>
        <w:rPr>
          <w:sz w:val="22"/>
        </w:rPr>
        <w:t xml:space="preserve"> to be observed </w:t>
      </w:r>
      <w:r w:rsidR="003C175A">
        <w:rPr>
          <w:sz w:val="22"/>
        </w:rPr>
        <w:t xml:space="preserve">by about 5 future TOTs.  The TOTs would have additional materials and also meet with the team separately at the end of each day.  The Virginia TOTs would then offer a training and be observed by someone from ML’s team, perhaps via technology.  </w:t>
      </w:r>
    </w:p>
    <w:p w:rsidR="009C3687" w:rsidRDefault="00111AE1" w:rsidP="000231F4">
      <w:pPr>
        <w:pStyle w:val="ListParagraph"/>
        <w:spacing w:after="0" w:line="240" w:lineRule="auto"/>
        <w:ind w:left="0"/>
        <w:rPr>
          <w:sz w:val="22"/>
        </w:rPr>
      </w:pPr>
      <w:r>
        <w:rPr>
          <w:sz w:val="22"/>
        </w:rPr>
        <w:tab/>
        <w:t>We await</w:t>
      </w:r>
      <w:r w:rsidR="003C175A">
        <w:rPr>
          <w:sz w:val="22"/>
        </w:rPr>
        <w:t xml:space="preserve"> a budget proposal in order to move further along with planning for PBC training for the PDG recipients who made the original request, and then determine options for additional PBC training </w:t>
      </w:r>
      <w:r w:rsidR="00CF4240">
        <w:rPr>
          <w:sz w:val="22"/>
        </w:rPr>
        <w:t>possibly</w:t>
      </w:r>
      <w:r w:rsidR="000231F4">
        <w:rPr>
          <w:sz w:val="22"/>
        </w:rPr>
        <w:t xml:space="preserve"> </w:t>
      </w:r>
      <w:r w:rsidR="003C175A">
        <w:rPr>
          <w:sz w:val="22"/>
        </w:rPr>
        <w:t xml:space="preserve">coordinated through </w:t>
      </w:r>
      <w:r w:rsidR="000231F4">
        <w:rPr>
          <w:sz w:val="22"/>
        </w:rPr>
        <w:t xml:space="preserve">VCPD. </w:t>
      </w:r>
    </w:p>
    <w:p w:rsidR="009C3687" w:rsidRDefault="009C3687" w:rsidP="00C47138">
      <w:pPr>
        <w:pStyle w:val="ListParagraph"/>
        <w:spacing w:after="0" w:line="276" w:lineRule="auto"/>
        <w:ind w:left="0"/>
        <w:rPr>
          <w:sz w:val="22"/>
        </w:rPr>
      </w:pPr>
    </w:p>
    <w:p w:rsidR="009C3687" w:rsidRPr="00665C00" w:rsidRDefault="009C3687" w:rsidP="00C47138">
      <w:pPr>
        <w:pStyle w:val="ListParagraph"/>
        <w:spacing w:after="0" w:line="276" w:lineRule="auto"/>
        <w:ind w:left="0"/>
        <w:rPr>
          <w:b/>
          <w:sz w:val="22"/>
          <w:u w:val="single"/>
        </w:rPr>
      </w:pPr>
      <w:r w:rsidRPr="00665C00">
        <w:rPr>
          <w:b/>
          <w:sz w:val="22"/>
          <w:u w:val="single"/>
        </w:rPr>
        <w:t>Development and Implementation of an Evaluation</w:t>
      </w:r>
      <w:r w:rsidR="009A109F">
        <w:rPr>
          <w:b/>
          <w:sz w:val="22"/>
          <w:u w:val="single"/>
        </w:rPr>
        <w:t xml:space="preserve"> Plan for VCPD 101</w:t>
      </w:r>
    </w:p>
    <w:p w:rsidR="00CF4240" w:rsidRDefault="009A109F" w:rsidP="00CF4240">
      <w:pPr>
        <w:pStyle w:val="ListParagraph"/>
        <w:spacing w:after="0" w:line="276" w:lineRule="auto"/>
        <w:ind w:left="0" w:firstLine="720"/>
        <w:rPr>
          <w:sz w:val="22"/>
        </w:rPr>
      </w:pPr>
      <w:r>
        <w:rPr>
          <w:sz w:val="22"/>
        </w:rPr>
        <w:t>The VDSS contract includes a provision for developing an evaluation plan for VCPD 101.  How might we determine the transfer into practice?  Self-report is likely the best option, perhaps via SurveyMonkey.  Can also gather some data on VCPD 101 and VCPD 102 trainings.  Jaye has also developed and piloted a trainer observation form.</w:t>
      </w:r>
    </w:p>
    <w:p w:rsidR="00CF4240" w:rsidRDefault="00CF4240" w:rsidP="00CF4240">
      <w:pPr>
        <w:pStyle w:val="ListParagraph"/>
        <w:spacing w:after="0" w:line="276" w:lineRule="auto"/>
        <w:ind w:left="0" w:hanging="90"/>
        <w:rPr>
          <w:sz w:val="22"/>
        </w:rPr>
      </w:pPr>
      <w:r w:rsidRPr="00CF4240">
        <w:rPr>
          <w:sz w:val="22"/>
          <w:highlight w:val="yellow"/>
        </w:rPr>
        <w:t xml:space="preserve">Task:  Sandy to contact </w:t>
      </w:r>
      <w:proofErr w:type="spellStart"/>
      <w:r w:rsidRPr="00CF4240">
        <w:rPr>
          <w:sz w:val="22"/>
          <w:highlight w:val="yellow"/>
        </w:rPr>
        <w:t>Parthy</w:t>
      </w:r>
      <w:proofErr w:type="spellEnd"/>
      <w:r w:rsidRPr="00CF4240">
        <w:rPr>
          <w:sz w:val="22"/>
          <w:highlight w:val="yellow"/>
        </w:rPr>
        <w:t xml:space="preserve"> regarding the evaluation.</w:t>
      </w:r>
      <w:r>
        <w:rPr>
          <w:sz w:val="22"/>
        </w:rPr>
        <w:t xml:space="preserve">  </w:t>
      </w:r>
    </w:p>
    <w:p w:rsidR="009A109F" w:rsidRDefault="009A109F" w:rsidP="009A109F">
      <w:pPr>
        <w:pStyle w:val="ListParagraph"/>
        <w:spacing w:after="0" w:line="276" w:lineRule="auto"/>
        <w:ind w:left="0" w:firstLine="720"/>
        <w:rPr>
          <w:sz w:val="22"/>
        </w:rPr>
      </w:pPr>
    </w:p>
    <w:p w:rsidR="009C3687" w:rsidRDefault="009C3687" w:rsidP="00C47138">
      <w:pPr>
        <w:pStyle w:val="ListParagraph"/>
        <w:spacing w:after="0" w:line="276" w:lineRule="auto"/>
        <w:ind w:left="0"/>
        <w:rPr>
          <w:b/>
          <w:sz w:val="22"/>
          <w:u w:val="single"/>
        </w:rPr>
      </w:pPr>
      <w:r w:rsidRPr="00665C00">
        <w:rPr>
          <w:b/>
          <w:sz w:val="22"/>
          <w:u w:val="single"/>
        </w:rPr>
        <w:t>Tips for Trainers Pilot</w:t>
      </w:r>
    </w:p>
    <w:p w:rsidR="009C3687" w:rsidRDefault="00C47138" w:rsidP="00C47138">
      <w:pPr>
        <w:pStyle w:val="ListParagraph"/>
        <w:spacing w:after="0" w:line="276" w:lineRule="auto"/>
        <w:ind w:left="0" w:firstLine="720"/>
        <w:rPr>
          <w:sz w:val="22"/>
        </w:rPr>
      </w:pPr>
      <w:r>
        <w:rPr>
          <w:sz w:val="22"/>
        </w:rPr>
        <w:t xml:space="preserve">We discussed options for piloting a “Tips for Trainers” resource for PD providers who have completed VCPD 101.  Options discussed included a closed Facebook group or a password-protected section of the redesigned website.  </w:t>
      </w:r>
      <w:r w:rsidR="009A109F">
        <w:rPr>
          <w:sz w:val="22"/>
        </w:rPr>
        <w:t xml:space="preserve">Tips could also be sent via email or Constant Contact.  </w:t>
      </w:r>
      <w:r>
        <w:rPr>
          <w:sz w:val="22"/>
        </w:rPr>
        <w:t xml:space="preserve">We determined that the best option was to post tips </w:t>
      </w:r>
      <w:r w:rsidR="009A109F">
        <w:rPr>
          <w:sz w:val="22"/>
        </w:rPr>
        <w:t xml:space="preserve">to closed group </w:t>
      </w:r>
      <w:r>
        <w:rPr>
          <w:sz w:val="22"/>
        </w:rPr>
        <w:t xml:space="preserve">on the website.  </w:t>
      </w:r>
    </w:p>
    <w:p w:rsidR="00C47138" w:rsidRDefault="00C47138" w:rsidP="00C47138">
      <w:pPr>
        <w:pStyle w:val="ListParagraph"/>
        <w:spacing w:after="0" w:line="276" w:lineRule="auto"/>
        <w:ind w:left="0"/>
        <w:rPr>
          <w:sz w:val="22"/>
        </w:rPr>
      </w:pPr>
    </w:p>
    <w:p w:rsidR="00C47138" w:rsidRPr="00C47138" w:rsidRDefault="00C47138" w:rsidP="00C47138">
      <w:pPr>
        <w:pStyle w:val="ListParagraph"/>
        <w:spacing w:after="0" w:line="276" w:lineRule="auto"/>
        <w:ind w:left="0"/>
        <w:rPr>
          <w:sz w:val="22"/>
        </w:rPr>
      </w:pPr>
      <w:r w:rsidRPr="00C47138">
        <w:rPr>
          <w:sz w:val="22"/>
          <w:highlight w:val="yellow"/>
        </w:rPr>
        <w:lastRenderedPageBreak/>
        <w:t>Task:  Jaye to share this plan with Kristen Ingram.</w:t>
      </w:r>
    </w:p>
    <w:p w:rsidR="009C3687" w:rsidRPr="00665C00" w:rsidRDefault="009C3687" w:rsidP="00C47138">
      <w:pPr>
        <w:pStyle w:val="ListParagraph"/>
        <w:spacing w:after="0" w:line="276" w:lineRule="auto"/>
        <w:ind w:left="0"/>
        <w:rPr>
          <w:b/>
          <w:sz w:val="22"/>
        </w:rPr>
      </w:pPr>
    </w:p>
    <w:p w:rsidR="009C3687" w:rsidRPr="00665C00" w:rsidRDefault="009C3687" w:rsidP="00C47138">
      <w:pPr>
        <w:pStyle w:val="ListParagraph"/>
        <w:spacing w:after="0" w:line="276" w:lineRule="auto"/>
        <w:ind w:left="0"/>
        <w:rPr>
          <w:b/>
          <w:sz w:val="22"/>
          <w:u w:val="single"/>
        </w:rPr>
      </w:pPr>
      <w:r w:rsidRPr="00665C00">
        <w:rPr>
          <w:b/>
          <w:sz w:val="22"/>
          <w:u w:val="single"/>
        </w:rPr>
        <w:t>Website Redesign</w:t>
      </w:r>
    </w:p>
    <w:p w:rsidR="009C3687" w:rsidRDefault="00CF4240" w:rsidP="00C47138">
      <w:pPr>
        <w:pStyle w:val="ListParagraph"/>
        <w:spacing w:after="0" w:line="276" w:lineRule="auto"/>
        <w:ind w:left="0"/>
        <w:rPr>
          <w:sz w:val="22"/>
        </w:rPr>
      </w:pPr>
      <w:r>
        <w:rPr>
          <w:sz w:val="22"/>
        </w:rPr>
        <w:tab/>
      </w:r>
      <w:r w:rsidR="009C3687">
        <w:rPr>
          <w:sz w:val="22"/>
        </w:rPr>
        <w:t>Kristen Ingram continues to work on the web</w:t>
      </w:r>
      <w:r w:rsidR="009A109F">
        <w:rPr>
          <w:sz w:val="22"/>
        </w:rPr>
        <w:t>site redesign</w:t>
      </w:r>
      <w:r w:rsidR="00C47138">
        <w:rPr>
          <w:sz w:val="22"/>
        </w:rPr>
        <w:t xml:space="preserve"> on her personal</w:t>
      </w:r>
      <w:r w:rsidR="009C3687">
        <w:rPr>
          <w:sz w:val="22"/>
        </w:rPr>
        <w:t xml:space="preserve"> time.</w:t>
      </w:r>
    </w:p>
    <w:p w:rsidR="009C3687" w:rsidRPr="00665C00" w:rsidRDefault="009C3687" w:rsidP="00C47138">
      <w:pPr>
        <w:pStyle w:val="ListParagraph"/>
        <w:spacing w:after="0" w:line="276" w:lineRule="auto"/>
        <w:ind w:left="0"/>
        <w:rPr>
          <w:b/>
          <w:sz w:val="22"/>
          <w:u w:val="single"/>
        </w:rPr>
      </w:pPr>
    </w:p>
    <w:p w:rsidR="009C3687" w:rsidRPr="00665C00" w:rsidRDefault="009C3687" w:rsidP="00C47138">
      <w:pPr>
        <w:pStyle w:val="ListParagraph"/>
        <w:spacing w:after="0" w:line="276" w:lineRule="auto"/>
        <w:ind w:left="0"/>
        <w:rPr>
          <w:b/>
          <w:sz w:val="22"/>
          <w:u w:val="single"/>
        </w:rPr>
      </w:pPr>
      <w:r w:rsidRPr="00665C00">
        <w:rPr>
          <w:b/>
          <w:sz w:val="22"/>
          <w:u w:val="single"/>
        </w:rPr>
        <w:t>Quality Assurance Workgroup</w:t>
      </w:r>
    </w:p>
    <w:p w:rsidR="009C3687" w:rsidRDefault="009C3687" w:rsidP="00C47138">
      <w:pPr>
        <w:pStyle w:val="ListParagraph"/>
        <w:spacing w:after="0" w:line="276" w:lineRule="auto"/>
        <w:ind w:left="0" w:firstLine="720"/>
        <w:rPr>
          <w:sz w:val="22"/>
        </w:rPr>
      </w:pPr>
      <w:r>
        <w:rPr>
          <w:sz w:val="22"/>
        </w:rPr>
        <w:t>Following a request from Kris Meyers at the March VCPD meeting, Tammy Petrowicz, Kimberly Andrews and Kim Gregory indicated interest in participating in this Workgroup as it is being reconstituted.  Cori indicated that she will not participate at this time as the proposed tasks do not appear to relate closely to EI.</w:t>
      </w:r>
    </w:p>
    <w:p w:rsidR="009C3687" w:rsidRDefault="009C3687" w:rsidP="00C47138">
      <w:pPr>
        <w:spacing w:after="0" w:line="276"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9C3687" w:rsidRPr="00665C00" w:rsidRDefault="009C3687" w:rsidP="00C47138">
      <w:pPr>
        <w:spacing w:after="0" w:line="276" w:lineRule="auto"/>
        <w:rPr>
          <w:b/>
          <w:sz w:val="22"/>
          <w:u w:val="single"/>
        </w:rPr>
      </w:pPr>
      <w:r w:rsidRPr="00665C00">
        <w:rPr>
          <w:b/>
          <w:sz w:val="22"/>
          <w:u w:val="single"/>
        </w:rPr>
        <w:t>Continuous Improvement</w:t>
      </w:r>
    </w:p>
    <w:p w:rsidR="009C3687" w:rsidRDefault="009C3687" w:rsidP="00D619B7">
      <w:pPr>
        <w:numPr>
          <w:ilvl w:val="0"/>
          <w:numId w:val="22"/>
        </w:numPr>
        <w:spacing w:after="0" w:line="276" w:lineRule="auto"/>
        <w:rPr>
          <w:sz w:val="22"/>
        </w:rPr>
      </w:pPr>
      <w:r>
        <w:rPr>
          <w:sz w:val="22"/>
        </w:rPr>
        <w:t>What worked?  Good discussion today.  Positive decision to cancel April VCPD meeting.</w:t>
      </w:r>
    </w:p>
    <w:p w:rsidR="00C47138" w:rsidRPr="00D619B7" w:rsidRDefault="009C3687" w:rsidP="00D619B7">
      <w:pPr>
        <w:numPr>
          <w:ilvl w:val="0"/>
          <w:numId w:val="22"/>
        </w:numPr>
        <w:spacing w:after="0" w:line="276" w:lineRule="auto"/>
        <w:rPr>
          <w:sz w:val="22"/>
          <w:highlight w:val="yellow"/>
        </w:rPr>
      </w:pPr>
      <w:r>
        <w:rPr>
          <w:sz w:val="22"/>
        </w:rPr>
        <w:t>What could be improved</w:t>
      </w:r>
      <w:r w:rsidRPr="00C47138">
        <w:rPr>
          <w:sz w:val="22"/>
        </w:rPr>
        <w:t xml:space="preserve">?  </w:t>
      </w:r>
      <w:r w:rsidRPr="00C47138">
        <w:rPr>
          <w:sz w:val="22"/>
          <w:highlight w:val="yellow"/>
        </w:rPr>
        <w:t>Cori requested that future me</w:t>
      </w:r>
      <w:r w:rsidR="00C47138">
        <w:rPr>
          <w:sz w:val="22"/>
          <w:highlight w:val="yellow"/>
        </w:rPr>
        <w:t xml:space="preserve">eting dates be put into Zoom </w:t>
      </w:r>
      <w:r w:rsidR="00C47138" w:rsidRPr="00D619B7">
        <w:rPr>
          <w:sz w:val="22"/>
          <w:highlight w:val="yellow"/>
        </w:rPr>
        <w:t>as</w:t>
      </w:r>
      <w:r w:rsidR="00D619B7" w:rsidRPr="00D619B7">
        <w:rPr>
          <w:sz w:val="22"/>
          <w:highlight w:val="yellow"/>
        </w:rPr>
        <w:t xml:space="preserve"> a </w:t>
      </w:r>
    </w:p>
    <w:p w:rsidR="009C3687" w:rsidRPr="00C47138" w:rsidRDefault="009C3687" w:rsidP="00D619B7">
      <w:pPr>
        <w:spacing w:after="0" w:line="276" w:lineRule="auto"/>
        <w:ind w:left="720"/>
        <w:rPr>
          <w:sz w:val="22"/>
        </w:rPr>
      </w:pPr>
      <w:r w:rsidRPr="00C47138">
        <w:rPr>
          <w:sz w:val="22"/>
          <w:highlight w:val="yellow"/>
        </w:rPr>
        <w:t>recurring meeting.</w:t>
      </w:r>
    </w:p>
    <w:p w:rsidR="009C3687" w:rsidRDefault="009C3687" w:rsidP="00C47138">
      <w:pPr>
        <w:spacing w:after="0" w:line="276" w:lineRule="auto"/>
        <w:rPr>
          <w:sz w:val="22"/>
        </w:rPr>
      </w:pPr>
    </w:p>
    <w:p w:rsidR="009C3687" w:rsidRDefault="009C3687" w:rsidP="006468BF">
      <w:pPr>
        <w:spacing w:after="0" w:line="240" w:lineRule="auto"/>
        <w:rPr>
          <w:sz w:val="22"/>
        </w:rPr>
      </w:pPr>
      <w:bookmarkStart w:id="0" w:name="_GoBack"/>
      <w:bookmarkEnd w:id="0"/>
    </w:p>
    <w:p w:rsidR="009C3687" w:rsidRPr="00665C00" w:rsidRDefault="009C3687" w:rsidP="006468BF">
      <w:pPr>
        <w:spacing w:after="0" w:line="240" w:lineRule="auto"/>
        <w:rPr>
          <w:b/>
          <w:sz w:val="22"/>
          <w:u w:val="single"/>
        </w:rPr>
      </w:pPr>
      <w:r w:rsidRPr="00665C00">
        <w:rPr>
          <w:b/>
          <w:sz w:val="22"/>
          <w:u w:val="single"/>
        </w:rPr>
        <w:t>Future Governance Meeting Dates</w:t>
      </w:r>
    </w:p>
    <w:p w:rsidR="009C3687" w:rsidRPr="008C4764" w:rsidRDefault="009C3687" w:rsidP="006468BF">
      <w:pPr>
        <w:pStyle w:val="ListParagraph"/>
        <w:numPr>
          <w:ilvl w:val="0"/>
          <w:numId w:val="1"/>
        </w:numPr>
        <w:spacing w:after="0"/>
        <w:rPr>
          <w:rFonts w:cs="Arial"/>
          <w:sz w:val="22"/>
        </w:rPr>
      </w:pPr>
      <w:r w:rsidRPr="008C4764">
        <w:rPr>
          <w:rFonts w:cs="Arial"/>
          <w:sz w:val="22"/>
        </w:rPr>
        <w:t>June 4</w:t>
      </w:r>
    </w:p>
    <w:p w:rsidR="009C3687" w:rsidRPr="008C4764" w:rsidRDefault="009C3687" w:rsidP="006468BF">
      <w:pPr>
        <w:pStyle w:val="ListParagraph"/>
        <w:numPr>
          <w:ilvl w:val="0"/>
          <w:numId w:val="1"/>
        </w:numPr>
        <w:spacing w:after="0"/>
        <w:rPr>
          <w:rFonts w:cs="Arial"/>
          <w:sz w:val="22"/>
        </w:rPr>
      </w:pPr>
      <w:r w:rsidRPr="008C4764">
        <w:rPr>
          <w:rFonts w:cs="Arial"/>
          <w:sz w:val="22"/>
        </w:rPr>
        <w:t>September 3</w:t>
      </w:r>
    </w:p>
    <w:p w:rsidR="009C3687" w:rsidRPr="008C4764" w:rsidRDefault="009C3687" w:rsidP="006468BF">
      <w:pPr>
        <w:pStyle w:val="ListParagraph"/>
        <w:numPr>
          <w:ilvl w:val="0"/>
          <w:numId w:val="1"/>
        </w:numPr>
        <w:spacing w:after="0"/>
        <w:rPr>
          <w:rFonts w:cs="Arial"/>
          <w:sz w:val="22"/>
        </w:rPr>
      </w:pPr>
      <w:r w:rsidRPr="008C4764">
        <w:rPr>
          <w:rFonts w:cs="Arial"/>
          <w:sz w:val="22"/>
        </w:rPr>
        <w:t>October 1</w:t>
      </w:r>
    </w:p>
    <w:p w:rsidR="009C3687" w:rsidRPr="008C4764" w:rsidRDefault="009C3687" w:rsidP="006468BF">
      <w:pPr>
        <w:pStyle w:val="ListParagraph"/>
        <w:numPr>
          <w:ilvl w:val="0"/>
          <w:numId w:val="1"/>
        </w:numPr>
        <w:spacing w:after="0"/>
        <w:rPr>
          <w:rFonts w:cs="Arial"/>
          <w:sz w:val="22"/>
        </w:rPr>
      </w:pPr>
      <w:r w:rsidRPr="008C4764">
        <w:rPr>
          <w:rFonts w:cs="Arial"/>
          <w:sz w:val="22"/>
        </w:rPr>
        <w:t>December 3</w:t>
      </w:r>
    </w:p>
    <w:p w:rsidR="009C3687" w:rsidRDefault="009C3687" w:rsidP="006468BF">
      <w:pPr>
        <w:spacing w:after="0"/>
        <w:rPr>
          <w:rFonts w:cs="Arial"/>
          <w:sz w:val="22"/>
          <w:u w:val="single"/>
        </w:rPr>
      </w:pPr>
    </w:p>
    <w:p w:rsidR="009C3687" w:rsidRPr="00665C00" w:rsidRDefault="009C3687" w:rsidP="006468BF">
      <w:pPr>
        <w:spacing w:after="0"/>
        <w:rPr>
          <w:rFonts w:cs="Arial"/>
          <w:b/>
          <w:sz w:val="22"/>
          <w:u w:val="single"/>
        </w:rPr>
      </w:pPr>
      <w:r w:rsidRPr="00665C00">
        <w:rPr>
          <w:rFonts w:cs="Arial"/>
          <w:b/>
          <w:sz w:val="22"/>
          <w:u w:val="single"/>
        </w:rPr>
        <w:t>Future VCPD Meeting Dates</w:t>
      </w:r>
    </w:p>
    <w:p w:rsidR="009C3687" w:rsidRDefault="009C3687" w:rsidP="006468BF">
      <w:pPr>
        <w:pStyle w:val="ListParagraph"/>
        <w:numPr>
          <w:ilvl w:val="0"/>
          <w:numId w:val="2"/>
        </w:numPr>
        <w:spacing w:after="0" w:line="276" w:lineRule="auto"/>
        <w:rPr>
          <w:rFonts w:cs="Arial"/>
          <w:sz w:val="22"/>
        </w:rPr>
      </w:pPr>
      <w:r>
        <w:rPr>
          <w:rFonts w:cs="Arial"/>
          <w:sz w:val="22"/>
        </w:rPr>
        <w:t>June 11 (Face-to-Face at the Tuckahoe Library)</w:t>
      </w:r>
    </w:p>
    <w:p w:rsidR="009C3687" w:rsidRDefault="009C3687" w:rsidP="006468BF">
      <w:pPr>
        <w:pStyle w:val="ListParagraph"/>
        <w:numPr>
          <w:ilvl w:val="0"/>
          <w:numId w:val="2"/>
        </w:numPr>
        <w:spacing w:after="0" w:line="276" w:lineRule="auto"/>
        <w:rPr>
          <w:rFonts w:cs="Arial"/>
          <w:sz w:val="22"/>
        </w:rPr>
      </w:pPr>
      <w:r>
        <w:rPr>
          <w:rFonts w:cs="Arial"/>
          <w:sz w:val="22"/>
        </w:rPr>
        <w:t>September 10</w:t>
      </w:r>
    </w:p>
    <w:p w:rsidR="009C3687" w:rsidRDefault="009C3687" w:rsidP="006468BF">
      <w:pPr>
        <w:pStyle w:val="ListParagraph"/>
        <w:numPr>
          <w:ilvl w:val="0"/>
          <w:numId w:val="2"/>
        </w:numPr>
        <w:spacing w:after="0" w:line="276" w:lineRule="auto"/>
        <w:rPr>
          <w:rFonts w:cs="Arial"/>
          <w:sz w:val="22"/>
        </w:rPr>
      </w:pPr>
      <w:r>
        <w:rPr>
          <w:rFonts w:cs="Arial"/>
          <w:sz w:val="22"/>
        </w:rPr>
        <w:t>November 12</w:t>
      </w:r>
    </w:p>
    <w:p w:rsidR="009C3687" w:rsidRPr="00E64873" w:rsidRDefault="009C3687" w:rsidP="006468BF">
      <w:pPr>
        <w:pStyle w:val="ListParagraph"/>
        <w:numPr>
          <w:ilvl w:val="0"/>
          <w:numId w:val="2"/>
        </w:numPr>
        <w:spacing w:after="0" w:line="276" w:lineRule="auto"/>
        <w:rPr>
          <w:rFonts w:cs="Arial"/>
          <w:sz w:val="22"/>
        </w:rPr>
      </w:pPr>
      <w:r>
        <w:rPr>
          <w:rFonts w:cs="Arial"/>
          <w:sz w:val="22"/>
        </w:rPr>
        <w:t>December 10</w:t>
      </w:r>
      <w:r>
        <w:rPr>
          <w:rFonts w:cs="Arial"/>
          <w:sz w:val="22"/>
        </w:rPr>
        <w:tab/>
        <w:t>(F2F)</w:t>
      </w:r>
    </w:p>
    <w:p w:rsidR="009C3687" w:rsidRDefault="009C3687" w:rsidP="006468BF">
      <w:pPr>
        <w:pStyle w:val="ListParagraph"/>
        <w:spacing w:after="0" w:line="276" w:lineRule="auto"/>
        <w:rPr>
          <w:rFonts w:cs="Arial"/>
          <w:sz w:val="22"/>
        </w:rPr>
      </w:pPr>
    </w:p>
    <w:p w:rsidR="009C3687" w:rsidRPr="00665C00" w:rsidRDefault="009C3687" w:rsidP="006468BF">
      <w:pPr>
        <w:spacing w:after="0" w:line="276" w:lineRule="auto"/>
        <w:rPr>
          <w:rFonts w:cs="Arial"/>
          <w:b/>
          <w:sz w:val="22"/>
          <w:u w:val="single"/>
        </w:rPr>
      </w:pPr>
      <w:r w:rsidRPr="00665C00">
        <w:rPr>
          <w:rFonts w:cs="Arial"/>
          <w:b/>
          <w:sz w:val="22"/>
          <w:u w:val="single"/>
        </w:rPr>
        <w:t>Regional Consortia Summits</w:t>
      </w:r>
    </w:p>
    <w:p w:rsidR="009C3687" w:rsidRPr="004D57D4" w:rsidRDefault="009C3687" w:rsidP="006468BF">
      <w:pPr>
        <w:pStyle w:val="ListParagraph"/>
        <w:numPr>
          <w:ilvl w:val="0"/>
          <w:numId w:val="4"/>
        </w:numPr>
        <w:spacing w:after="0" w:line="276" w:lineRule="auto"/>
        <w:rPr>
          <w:rFonts w:cs="Arial"/>
          <w:sz w:val="22"/>
        </w:rPr>
      </w:pPr>
      <w:r w:rsidRPr="004D57D4">
        <w:rPr>
          <w:rFonts w:cs="Arial"/>
          <w:sz w:val="22"/>
        </w:rPr>
        <w:t>May 2: Western in Wytheville</w:t>
      </w:r>
    </w:p>
    <w:p w:rsidR="009C3687" w:rsidRPr="004D57D4" w:rsidRDefault="009C3687" w:rsidP="006468BF">
      <w:pPr>
        <w:pStyle w:val="ListParagraph"/>
        <w:numPr>
          <w:ilvl w:val="0"/>
          <w:numId w:val="4"/>
        </w:numPr>
        <w:spacing w:after="0" w:line="276" w:lineRule="auto"/>
        <w:rPr>
          <w:rFonts w:cs="Arial"/>
          <w:sz w:val="22"/>
        </w:rPr>
      </w:pPr>
      <w:r w:rsidRPr="004D57D4">
        <w:rPr>
          <w:rFonts w:cs="Arial"/>
          <w:sz w:val="22"/>
        </w:rPr>
        <w:t xml:space="preserve">May 3: Central in </w:t>
      </w:r>
      <w:smartTag w:uri="urn:schemas-microsoft-com:office:smarttags" w:element="place">
        <w:smartTag w:uri="urn:schemas-microsoft-com:office:smarttags" w:element="City">
          <w:r w:rsidRPr="004D57D4">
            <w:rPr>
              <w:rFonts w:cs="Arial"/>
              <w:sz w:val="22"/>
            </w:rPr>
            <w:t>Richmond</w:t>
          </w:r>
        </w:smartTag>
      </w:smartTag>
    </w:p>
    <w:p w:rsidR="009C3687" w:rsidRPr="004D57D4" w:rsidRDefault="009C3687" w:rsidP="006468BF">
      <w:pPr>
        <w:pStyle w:val="ListParagraph"/>
        <w:numPr>
          <w:ilvl w:val="0"/>
          <w:numId w:val="4"/>
        </w:numPr>
        <w:spacing w:after="0" w:line="276" w:lineRule="auto"/>
        <w:rPr>
          <w:rFonts w:cs="Arial"/>
          <w:sz w:val="22"/>
        </w:rPr>
      </w:pPr>
      <w:r>
        <w:rPr>
          <w:rFonts w:cs="Arial"/>
          <w:sz w:val="22"/>
        </w:rPr>
        <w:t xml:space="preserve">May 7: Piedmont in </w:t>
      </w:r>
      <w:smartTag w:uri="urn:schemas-microsoft-com:office:smarttags" w:element="place">
        <w:smartTag w:uri="urn:schemas-microsoft-com:office:smarttags" w:element="PlaceName">
          <w:r>
            <w:rPr>
              <w:rFonts w:cs="Arial"/>
              <w:sz w:val="22"/>
            </w:rPr>
            <w:t>Weyers</w:t>
          </w:r>
        </w:smartTag>
        <w:r>
          <w:rPr>
            <w:rFonts w:cs="Arial"/>
            <w:sz w:val="22"/>
          </w:rPr>
          <w:t xml:space="preserve"> </w:t>
        </w:r>
        <w:smartTag w:uri="urn:schemas-microsoft-com:office:smarttags" w:element="PlaceType">
          <w:r>
            <w:rPr>
              <w:rFonts w:cs="Arial"/>
              <w:sz w:val="22"/>
            </w:rPr>
            <w:t>Cave</w:t>
          </w:r>
        </w:smartTag>
      </w:smartTag>
    </w:p>
    <w:p w:rsidR="009C3687" w:rsidRPr="004D57D4" w:rsidRDefault="009C3687" w:rsidP="006468BF">
      <w:pPr>
        <w:pStyle w:val="ListParagraph"/>
        <w:numPr>
          <w:ilvl w:val="0"/>
          <w:numId w:val="4"/>
        </w:numPr>
        <w:spacing w:after="0" w:line="276" w:lineRule="auto"/>
        <w:rPr>
          <w:rFonts w:cs="Arial"/>
          <w:sz w:val="22"/>
        </w:rPr>
      </w:pPr>
      <w:r w:rsidRPr="004D57D4">
        <w:rPr>
          <w:rFonts w:cs="Arial"/>
          <w:sz w:val="22"/>
        </w:rPr>
        <w:t xml:space="preserve">May 15: Northern in </w:t>
      </w:r>
      <w:smartTag w:uri="urn:schemas-microsoft-com:office:smarttags" w:element="place">
        <w:smartTag w:uri="urn:schemas-microsoft-com:office:smarttags" w:element="City">
          <w:r w:rsidRPr="004D57D4">
            <w:rPr>
              <w:rFonts w:cs="Arial"/>
              <w:sz w:val="22"/>
            </w:rPr>
            <w:t>Manassas</w:t>
          </w:r>
        </w:smartTag>
      </w:smartTag>
    </w:p>
    <w:p w:rsidR="009C3687" w:rsidRPr="004D57D4" w:rsidRDefault="009C3687" w:rsidP="006468BF">
      <w:pPr>
        <w:pStyle w:val="ListParagraph"/>
        <w:numPr>
          <w:ilvl w:val="0"/>
          <w:numId w:val="4"/>
        </w:numPr>
        <w:spacing w:after="0" w:line="276" w:lineRule="auto"/>
        <w:rPr>
          <w:rFonts w:cs="Arial"/>
          <w:sz w:val="22"/>
        </w:rPr>
      </w:pPr>
      <w:r>
        <w:rPr>
          <w:rFonts w:cs="Arial"/>
          <w:sz w:val="22"/>
        </w:rPr>
        <w:t xml:space="preserve">May 23: Eastern in </w:t>
      </w:r>
      <w:smartTag w:uri="urn:schemas-microsoft-com:office:smarttags" w:element="place">
        <w:smartTag w:uri="urn:schemas-microsoft-com:office:smarttags" w:element="City">
          <w:r>
            <w:rPr>
              <w:rFonts w:cs="Arial"/>
              <w:sz w:val="22"/>
            </w:rPr>
            <w:t>Hampton</w:t>
          </w:r>
        </w:smartTag>
      </w:smartTag>
    </w:p>
    <w:p w:rsidR="009C3687" w:rsidRDefault="009C3687" w:rsidP="006468BF">
      <w:pPr>
        <w:spacing w:after="0" w:line="276" w:lineRule="auto"/>
        <w:rPr>
          <w:rFonts w:cs="Arial"/>
          <w:sz w:val="22"/>
        </w:rPr>
      </w:pPr>
    </w:p>
    <w:p w:rsidR="009C3687" w:rsidRPr="00665C00" w:rsidRDefault="009C3687" w:rsidP="006468BF">
      <w:pPr>
        <w:spacing w:after="0" w:line="276" w:lineRule="auto"/>
        <w:rPr>
          <w:rFonts w:cs="Arial"/>
          <w:b/>
          <w:sz w:val="22"/>
          <w:u w:val="single"/>
        </w:rPr>
      </w:pPr>
      <w:r w:rsidRPr="00665C00">
        <w:rPr>
          <w:rFonts w:cs="Arial"/>
          <w:b/>
          <w:sz w:val="22"/>
          <w:u w:val="single"/>
        </w:rPr>
        <w:t>Inclusive Practices Task Force Dates</w:t>
      </w:r>
    </w:p>
    <w:p w:rsidR="009C3687" w:rsidRPr="004D57D4" w:rsidRDefault="009C3687" w:rsidP="006468BF">
      <w:pPr>
        <w:pStyle w:val="ListParagraph"/>
        <w:numPr>
          <w:ilvl w:val="0"/>
          <w:numId w:val="3"/>
        </w:numPr>
        <w:spacing w:after="0" w:line="276" w:lineRule="auto"/>
        <w:rPr>
          <w:rFonts w:cs="Arial"/>
          <w:sz w:val="22"/>
        </w:rPr>
      </w:pPr>
      <w:r w:rsidRPr="004D57D4">
        <w:rPr>
          <w:rFonts w:cs="Arial"/>
          <w:sz w:val="22"/>
        </w:rPr>
        <w:t>June 3</w:t>
      </w:r>
    </w:p>
    <w:p w:rsidR="009C3687" w:rsidRPr="004D57D4" w:rsidRDefault="009C3687" w:rsidP="006468BF">
      <w:pPr>
        <w:pStyle w:val="ListParagraph"/>
        <w:numPr>
          <w:ilvl w:val="0"/>
          <w:numId w:val="3"/>
        </w:numPr>
        <w:spacing w:after="0" w:line="276" w:lineRule="auto"/>
        <w:rPr>
          <w:rFonts w:cs="Arial"/>
          <w:sz w:val="22"/>
        </w:rPr>
      </w:pPr>
      <w:r w:rsidRPr="004D57D4">
        <w:rPr>
          <w:rFonts w:cs="Arial"/>
          <w:sz w:val="22"/>
        </w:rPr>
        <w:t>July 22</w:t>
      </w:r>
    </w:p>
    <w:p w:rsidR="009C3687" w:rsidRPr="004D57D4" w:rsidRDefault="009C3687" w:rsidP="006468BF">
      <w:pPr>
        <w:pStyle w:val="ListParagraph"/>
        <w:numPr>
          <w:ilvl w:val="0"/>
          <w:numId w:val="3"/>
        </w:numPr>
        <w:spacing w:after="0" w:line="276" w:lineRule="auto"/>
        <w:rPr>
          <w:rFonts w:cs="Arial"/>
          <w:sz w:val="22"/>
        </w:rPr>
      </w:pPr>
      <w:r w:rsidRPr="004D57D4">
        <w:rPr>
          <w:rFonts w:cs="Arial"/>
          <w:sz w:val="22"/>
        </w:rPr>
        <w:t>September 23</w:t>
      </w:r>
    </w:p>
    <w:p w:rsidR="009C3687" w:rsidRPr="004D57D4" w:rsidRDefault="009C3687" w:rsidP="006468BF">
      <w:pPr>
        <w:pStyle w:val="ListParagraph"/>
        <w:numPr>
          <w:ilvl w:val="0"/>
          <w:numId w:val="3"/>
        </w:numPr>
        <w:spacing w:after="0" w:line="276" w:lineRule="auto"/>
        <w:rPr>
          <w:rFonts w:cs="Arial"/>
          <w:sz w:val="22"/>
        </w:rPr>
      </w:pPr>
      <w:r w:rsidRPr="004D57D4">
        <w:rPr>
          <w:rFonts w:cs="Arial"/>
          <w:sz w:val="22"/>
        </w:rPr>
        <w:t>November 25</w:t>
      </w:r>
    </w:p>
    <w:p w:rsidR="009C3687" w:rsidRPr="00A2796E" w:rsidRDefault="009C3687" w:rsidP="006468BF">
      <w:pPr>
        <w:spacing w:after="0" w:line="276" w:lineRule="auto"/>
        <w:rPr>
          <w:rFonts w:cs="Arial"/>
          <w:sz w:val="22"/>
          <w:u w:val="single"/>
        </w:rPr>
      </w:pPr>
    </w:p>
    <w:p w:rsidR="009C3687" w:rsidRPr="00665C00" w:rsidRDefault="009C3687" w:rsidP="006468BF">
      <w:pPr>
        <w:spacing w:after="0" w:line="240" w:lineRule="auto"/>
        <w:rPr>
          <w:b/>
          <w:sz w:val="22"/>
          <w:u w:val="single"/>
        </w:rPr>
      </w:pPr>
      <w:r w:rsidRPr="00665C00">
        <w:rPr>
          <w:b/>
          <w:sz w:val="22"/>
          <w:u w:val="single"/>
        </w:rPr>
        <w:t>VCPD 101</w:t>
      </w:r>
    </w:p>
    <w:p w:rsidR="009C3687" w:rsidRPr="00A2796E" w:rsidRDefault="009C3687" w:rsidP="006468BF">
      <w:pPr>
        <w:pStyle w:val="ListParagraph"/>
        <w:numPr>
          <w:ilvl w:val="0"/>
          <w:numId w:val="5"/>
        </w:numPr>
        <w:spacing w:after="0" w:line="240" w:lineRule="auto"/>
        <w:rPr>
          <w:sz w:val="22"/>
        </w:rPr>
      </w:pPr>
      <w:r w:rsidRPr="00A2796E">
        <w:rPr>
          <w:sz w:val="22"/>
        </w:rPr>
        <w:t xml:space="preserve">June 6-7 in </w:t>
      </w:r>
      <w:smartTag w:uri="urn:schemas-microsoft-com:office:smarttags" w:element="City">
        <w:smartTag w:uri="urn:schemas-microsoft-com:office:smarttags" w:element="place">
          <w:r w:rsidRPr="00A2796E">
            <w:rPr>
              <w:sz w:val="22"/>
            </w:rPr>
            <w:t>Charlottesville</w:t>
          </w:r>
        </w:smartTag>
      </w:smartTag>
    </w:p>
    <w:p w:rsidR="009C3687" w:rsidRDefault="009C3687" w:rsidP="006468BF">
      <w:pPr>
        <w:spacing w:after="0" w:line="240" w:lineRule="auto"/>
        <w:rPr>
          <w:sz w:val="22"/>
        </w:rPr>
      </w:pPr>
    </w:p>
    <w:p w:rsidR="009C3687" w:rsidRPr="00665C00" w:rsidRDefault="009C3687" w:rsidP="006468BF">
      <w:pPr>
        <w:spacing w:after="0" w:line="240" w:lineRule="auto"/>
        <w:rPr>
          <w:b/>
          <w:sz w:val="22"/>
          <w:u w:val="single"/>
        </w:rPr>
      </w:pPr>
      <w:r w:rsidRPr="00665C00">
        <w:rPr>
          <w:b/>
          <w:sz w:val="22"/>
          <w:u w:val="single"/>
        </w:rPr>
        <w:t>VCPD 102</w:t>
      </w:r>
    </w:p>
    <w:p w:rsidR="009C3687" w:rsidRDefault="009C3687" w:rsidP="006468BF">
      <w:pPr>
        <w:pStyle w:val="ListParagraph"/>
        <w:numPr>
          <w:ilvl w:val="0"/>
          <w:numId w:val="6"/>
        </w:numPr>
        <w:spacing w:after="0" w:line="240" w:lineRule="auto"/>
        <w:rPr>
          <w:sz w:val="22"/>
        </w:rPr>
      </w:pPr>
      <w:r>
        <w:rPr>
          <w:sz w:val="22"/>
        </w:rPr>
        <w:t xml:space="preserve">May 22 in </w:t>
      </w:r>
      <w:smartTag w:uri="urn:schemas-microsoft-com:office:smarttags" w:element="City">
        <w:smartTag w:uri="urn:schemas-microsoft-com:office:smarttags" w:element="place">
          <w:r>
            <w:rPr>
              <w:sz w:val="22"/>
            </w:rPr>
            <w:t>Richmond</w:t>
          </w:r>
        </w:smartTag>
      </w:smartTag>
    </w:p>
    <w:p w:rsidR="009C3687" w:rsidRPr="00111AE1" w:rsidRDefault="009C3687" w:rsidP="00D619B7">
      <w:pPr>
        <w:pStyle w:val="ListParagraph"/>
        <w:numPr>
          <w:ilvl w:val="0"/>
          <w:numId w:val="6"/>
        </w:numPr>
        <w:spacing w:after="0" w:line="240" w:lineRule="auto"/>
        <w:rPr>
          <w:b/>
          <w:sz w:val="22"/>
        </w:rPr>
      </w:pPr>
      <w:r w:rsidRPr="00111AE1">
        <w:rPr>
          <w:sz w:val="22"/>
        </w:rPr>
        <w:t>June 20 in Manassas</w:t>
      </w:r>
    </w:p>
    <w:sectPr w:rsidR="009C3687" w:rsidRPr="00111AE1" w:rsidSect="00074DD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2B4"/>
    <w:multiLevelType w:val="hybridMultilevel"/>
    <w:tmpl w:val="5A7CB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71F"/>
    <w:multiLevelType w:val="hybridMultilevel"/>
    <w:tmpl w:val="A404C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093"/>
    <w:multiLevelType w:val="hybridMultilevel"/>
    <w:tmpl w:val="6F2EA8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3E71"/>
    <w:multiLevelType w:val="hybridMultilevel"/>
    <w:tmpl w:val="5B00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574"/>
    <w:multiLevelType w:val="hybridMultilevel"/>
    <w:tmpl w:val="684E0B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8298A"/>
    <w:multiLevelType w:val="hybridMultilevel"/>
    <w:tmpl w:val="EEA853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9649B"/>
    <w:multiLevelType w:val="hybridMultilevel"/>
    <w:tmpl w:val="B506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806B3"/>
    <w:multiLevelType w:val="hybridMultilevel"/>
    <w:tmpl w:val="6C0EF3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184F2B"/>
    <w:multiLevelType w:val="hybridMultilevel"/>
    <w:tmpl w:val="CCCE7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175F6"/>
    <w:multiLevelType w:val="hybridMultilevel"/>
    <w:tmpl w:val="4F083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B4CB7"/>
    <w:multiLevelType w:val="hybridMultilevel"/>
    <w:tmpl w:val="7B641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74D52"/>
    <w:multiLevelType w:val="hybridMultilevel"/>
    <w:tmpl w:val="20745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62207"/>
    <w:multiLevelType w:val="hybridMultilevel"/>
    <w:tmpl w:val="3DF673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D1657C"/>
    <w:multiLevelType w:val="hybridMultilevel"/>
    <w:tmpl w:val="0EA056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D6480"/>
    <w:multiLevelType w:val="hybridMultilevel"/>
    <w:tmpl w:val="A668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658E4"/>
    <w:multiLevelType w:val="hybridMultilevel"/>
    <w:tmpl w:val="D9F046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813C6A"/>
    <w:multiLevelType w:val="hybridMultilevel"/>
    <w:tmpl w:val="E962E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274C9"/>
    <w:multiLevelType w:val="hybridMultilevel"/>
    <w:tmpl w:val="1542ED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6A1DB7"/>
    <w:multiLevelType w:val="hybridMultilevel"/>
    <w:tmpl w:val="50762A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581C2B"/>
    <w:multiLevelType w:val="hybridMultilevel"/>
    <w:tmpl w:val="849A81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2D75E6"/>
    <w:multiLevelType w:val="hybridMultilevel"/>
    <w:tmpl w:val="77DCC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1"/>
  </w:num>
  <w:num w:numId="6">
    <w:abstractNumId w:val="17"/>
  </w:num>
  <w:num w:numId="7">
    <w:abstractNumId w:val="6"/>
  </w:num>
  <w:num w:numId="8">
    <w:abstractNumId w:val="15"/>
  </w:num>
  <w:num w:numId="9">
    <w:abstractNumId w:val="14"/>
  </w:num>
  <w:num w:numId="10">
    <w:abstractNumId w:val="21"/>
  </w:num>
  <w:num w:numId="11">
    <w:abstractNumId w:val="0"/>
  </w:num>
  <w:num w:numId="12">
    <w:abstractNumId w:val="20"/>
  </w:num>
  <w:num w:numId="13">
    <w:abstractNumId w:val="4"/>
  </w:num>
  <w:num w:numId="14">
    <w:abstractNumId w:val="7"/>
  </w:num>
  <w:num w:numId="15">
    <w:abstractNumId w:val="19"/>
  </w:num>
  <w:num w:numId="16">
    <w:abstractNumId w:val="13"/>
  </w:num>
  <w:num w:numId="17">
    <w:abstractNumId w:val="10"/>
  </w:num>
  <w:num w:numId="18">
    <w:abstractNumId w:val="8"/>
  </w:num>
  <w:num w:numId="19">
    <w:abstractNumId w:val="9"/>
  </w:num>
  <w:num w:numId="20">
    <w:abstractNumId w:val="5"/>
  </w:num>
  <w:num w:numId="21">
    <w:abstractNumId w:val="18"/>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8BB"/>
    <w:rsid w:val="00001F91"/>
    <w:rsid w:val="0000223B"/>
    <w:rsid w:val="00002953"/>
    <w:rsid w:val="00006C97"/>
    <w:rsid w:val="00012CB2"/>
    <w:rsid w:val="0001340D"/>
    <w:rsid w:val="00013753"/>
    <w:rsid w:val="00014B33"/>
    <w:rsid w:val="0001573A"/>
    <w:rsid w:val="00015748"/>
    <w:rsid w:val="00016442"/>
    <w:rsid w:val="00021084"/>
    <w:rsid w:val="000231F4"/>
    <w:rsid w:val="0002353F"/>
    <w:rsid w:val="00023F17"/>
    <w:rsid w:val="00024086"/>
    <w:rsid w:val="00026580"/>
    <w:rsid w:val="00030451"/>
    <w:rsid w:val="000309EF"/>
    <w:rsid w:val="00030FD1"/>
    <w:rsid w:val="00031036"/>
    <w:rsid w:val="00031BE8"/>
    <w:rsid w:val="000341A6"/>
    <w:rsid w:val="00034661"/>
    <w:rsid w:val="00035B3F"/>
    <w:rsid w:val="00036CA0"/>
    <w:rsid w:val="00037E98"/>
    <w:rsid w:val="00040B5B"/>
    <w:rsid w:val="00040FB3"/>
    <w:rsid w:val="00043ECA"/>
    <w:rsid w:val="00044655"/>
    <w:rsid w:val="0004699B"/>
    <w:rsid w:val="000508BB"/>
    <w:rsid w:val="00051113"/>
    <w:rsid w:val="00051705"/>
    <w:rsid w:val="00052049"/>
    <w:rsid w:val="00052073"/>
    <w:rsid w:val="00052653"/>
    <w:rsid w:val="00052753"/>
    <w:rsid w:val="00053434"/>
    <w:rsid w:val="000536B7"/>
    <w:rsid w:val="00057A31"/>
    <w:rsid w:val="00060ECE"/>
    <w:rsid w:val="00061A91"/>
    <w:rsid w:val="00062A57"/>
    <w:rsid w:val="00064D21"/>
    <w:rsid w:val="00066DC9"/>
    <w:rsid w:val="00071A66"/>
    <w:rsid w:val="00071C99"/>
    <w:rsid w:val="00074DD4"/>
    <w:rsid w:val="00075A31"/>
    <w:rsid w:val="00077301"/>
    <w:rsid w:val="00077C67"/>
    <w:rsid w:val="000816A0"/>
    <w:rsid w:val="00081E15"/>
    <w:rsid w:val="00081FBE"/>
    <w:rsid w:val="00082A85"/>
    <w:rsid w:val="00083D63"/>
    <w:rsid w:val="00084396"/>
    <w:rsid w:val="0008441A"/>
    <w:rsid w:val="0008495A"/>
    <w:rsid w:val="00084CE3"/>
    <w:rsid w:val="00084FBA"/>
    <w:rsid w:val="0008589D"/>
    <w:rsid w:val="00085CAC"/>
    <w:rsid w:val="0008684E"/>
    <w:rsid w:val="00086A64"/>
    <w:rsid w:val="00087C55"/>
    <w:rsid w:val="00090344"/>
    <w:rsid w:val="00090D0E"/>
    <w:rsid w:val="00092994"/>
    <w:rsid w:val="00092CCF"/>
    <w:rsid w:val="000935E1"/>
    <w:rsid w:val="000948A2"/>
    <w:rsid w:val="00095806"/>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B13"/>
    <w:rsid w:val="000B32A0"/>
    <w:rsid w:val="000C0D78"/>
    <w:rsid w:val="000C0ED5"/>
    <w:rsid w:val="000C1819"/>
    <w:rsid w:val="000C2DF2"/>
    <w:rsid w:val="000C3941"/>
    <w:rsid w:val="000C4D59"/>
    <w:rsid w:val="000C551A"/>
    <w:rsid w:val="000C552B"/>
    <w:rsid w:val="000C5AB9"/>
    <w:rsid w:val="000C7D93"/>
    <w:rsid w:val="000D0092"/>
    <w:rsid w:val="000D0B61"/>
    <w:rsid w:val="000D1C9E"/>
    <w:rsid w:val="000D54C0"/>
    <w:rsid w:val="000D61F3"/>
    <w:rsid w:val="000D6A33"/>
    <w:rsid w:val="000D6CCB"/>
    <w:rsid w:val="000D6F56"/>
    <w:rsid w:val="000E0F23"/>
    <w:rsid w:val="000E0F9A"/>
    <w:rsid w:val="000E3694"/>
    <w:rsid w:val="000E3BAC"/>
    <w:rsid w:val="000E40C9"/>
    <w:rsid w:val="000E42BF"/>
    <w:rsid w:val="000E494D"/>
    <w:rsid w:val="000E5418"/>
    <w:rsid w:val="000E563C"/>
    <w:rsid w:val="000E70DA"/>
    <w:rsid w:val="000E7C53"/>
    <w:rsid w:val="000F00FA"/>
    <w:rsid w:val="000F0587"/>
    <w:rsid w:val="000F0DBF"/>
    <w:rsid w:val="000F197E"/>
    <w:rsid w:val="000F2170"/>
    <w:rsid w:val="000F3280"/>
    <w:rsid w:val="000F5856"/>
    <w:rsid w:val="000F65C7"/>
    <w:rsid w:val="000F66C9"/>
    <w:rsid w:val="00100318"/>
    <w:rsid w:val="001023D0"/>
    <w:rsid w:val="00104946"/>
    <w:rsid w:val="00104D8C"/>
    <w:rsid w:val="0010575D"/>
    <w:rsid w:val="001063E7"/>
    <w:rsid w:val="001067C9"/>
    <w:rsid w:val="001074A3"/>
    <w:rsid w:val="00107C54"/>
    <w:rsid w:val="00110073"/>
    <w:rsid w:val="00111324"/>
    <w:rsid w:val="0011142F"/>
    <w:rsid w:val="00111AE1"/>
    <w:rsid w:val="00112DE5"/>
    <w:rsid w:val="00112FE2"/>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47787"/>
    <w:rsid w:val="00150327"/>
    <w:rsid w:val="00151274"/>
    <w:rsid w:val="00152469"/>
    <w:rsid w:val="001548CC"/>
    <w:rsid w:val="00155446"/>
    <w:rsid w:val="00155EE5"/>
    <w:rsid w:val="00157CD8"/>
    <w:rsid w:val="001629A9"/>
    <w:rsid w:val="00162CDD"/>
    <w:rsid w:val="001632D6"/>
    <w:rsid w:val="0016373D"/>
    <w:rsid w:val="00163951"/>
    <w:rsid w:val="00163A1E"/>
    <w:rsid w:val="001645C1"/>
    <w:rsid w:val="00165197"/>
    <w:rsid w:val="00165E0D"/>
    <w:rsid w:val="001660CF"/>
    <w:rsid w:val="00171E53"/>
    <w:rsid w:val="00172576"/>
    <w:rsid w:val="0017307B"/>
    <w:rsid w:val="00173606"/>
    <w:rsid w:val="00173855"/>
    <w:rsid w:val="00173A66"/>
    <w:rsid w:val="001745A3"/>
    <w:rsid w:val="00174824"/>
    <w:rsid w:val="0017696A"/>
    <w:rsid w:val="001802FA"/>
    <w:rsid w:val="00180916"/>
    <w:rsid w:val="00181C06"/>
    <w:rsid w:val="00182B5B"/>
    <w:rsid w:val="00183F34"/>
    <w:rsid w:val="00184086"/>
    <w:rsid w:val="00184192"/>
    <w:rsid w:val="00184F24"/>
    <w:rsid w:val="00185F13"/>
    <w:rsid w:val="00186CBC"/>
    <w:rsid w:val="001870B5"/>
    <w:rsid w:val="00187D63"/>
    <w:rsid w:val="001913A4"/>
    <w:rsid w:val="00192678"/>
    <w:rsid w:val="0019349D"/>
    <w:rsid w:val="00194109"/>
    <w:rsid w:val="00194355"/>
    <w:rsid w:val="001946B0"/>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67F"/>
    <w:rsid w:val="001B457D"/>
    <w:rsid w:val="001B4B3F"/>
    <w:rsid w:val="001B5851"/>
    <w:rsid w:val="001B61D9"/>
    <w:rsid w:val="001B61DA"/>
    <w:rsid w:val="001B712E"/>
    <w:rsid w:val="001C3159"/>
    <w:rsid w:val="001C3C5D"/>
    <w:rsid w:val="001C3CC7"/>
    <w:rsid w:val="001C4E86"/>
    <w:rsid w:val="001C5009"/>
    <w:rsid w:val="001C6C9C"/>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53F1"/>
    <w:rsid w:val="001E6D3F"/>
    <w:rsid w:val="001E6F8D"/>
    <w:rsid w:val="001E78E8"/>
    <w:rsid w:val="001F0404"/>
    <w:rsid w:val="001F1884"/>
    <w:rsid w:val="001F1A42"/>
    <w:rsid w:val="001F2014"/>
    <w:rsid w:val="001F35E2"/>
    <w:rsid w:val="001F3E1C"/>
    <w:rsid w:val="001F3F1C"/>
    <w:rsid w:val="001F41AB"/>
    <w:rsid w:val="001F43CA"/>
    <w:rsid w:val="001F4A38"/>
    <w:rsid w:val="001F5723"/>
    <w:rsid w:val="001F6371"/>
    <w:rsid w:val="00200372"/>
    <w:rsid w:val="00200494"/>
    <w:rsid w:val="00200D48"/>
    <w:rsid w:val="00202DFD"/>
    <w:rsid w:val="002033E6"/>
    <w:rsid w:val="00203DA4"/>
    <w:rsid w:val="002044D1"/>
    <w:rsid w:val="0020496B"/>
    <w:rsid w:val="00204BCA"/>
    <w:rsid w:val="00205767"/>
    <w:rsid w:val="00205C85"/>
    <w:rsid w:val="00206017"/>
    <w:rsid w:val="00206525"/>
    <w:rsid w:val="00207905"/>
    <w:rsid w:val="002105E8"/>
    <w:rsid w:val="00211408"/>
    <w:rsid w:val="0021192F"/>
    <w:rsid w:val="00212492"/>
    <w:rsid w:val="002147E4"/>
    <w:rsid w:val="00215E72"/>
    <w:rsid w:val="0021630E"/>
    <w:rsid w:val="002172AE"/>
    <w:rsid w:val="00217367"/>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BA9"/>
    <w:rsid w:val="00243F1D"/>
    <w:rsid w:val="00247074"/>
    <w:rsid w:val="00247A93"/>
    <w:rsid w:val="002508BC"/>
    <w:rsid w:val="00251877"/>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40F"/>
    <w:rsid w:val="0028059D"/>
    <w:rsid w:val="00280A33"/>
    <w:rsid w:val="00280B36"/>
    <w:rsid w:val="00281317"/>
    <w:rsid w:val="0028280B"/>
    <w:rsid w:val="00282A2C"/>
    <w:rsid w:val="00282B8F"/>
    <w:rsid w:val="002832E0"/>
    <w:rsid w:val="002838D7"/>
    <w:rsid w:val="00283F6E"/>
    <w:rsid w:val="0028433B"/>
    <w:rsid w:val="00284FB2"/>
    <w:rsid w:val="00286F99"/>
    <w:rsid w:val="00287B56"/>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A7FD0"/>
    <w:rsid w:val="002B05A5"/>
    <w:rsid w:val="002B0D21"/>
    <w:rsid w:val="002B25FC"/>
    <w:rsid w:val="002B40C1"/>
    <w:rsid w:val="002B4B97"/>
    <w:rsid w:val="002B591B"/>
    <w:rsid w:val="002B5E49"/>
    <w:rsid w:val="002B5E4E"/>
    <w:rsid w:val="002B6F7B"/>
    <w:rsid w:val="002C0FDA"/>
    <w:rsid w:val="002C1850"/>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9BC"/>
    <w:rsid w:val="00335AD6"/>
    <w:rsid w:val="00335D53"/>
    <w:rsid w:val="00337092"/>
    <w:rsid w:val="00337108"/>
    <w:rsid w:val="00337176"/>
    <w:rsid w:val="0034152C"/>
    <w:rsid w:val="00341C6A"/>
    <w:rsid w:val="003437E0"/>
    <w:rsid w:val="0034478B"/>
    <w:rsid w:val="003469D3"/>
    <w:rsid w:val="00346D93"/>
    <w:rsid w:val="003479CB"/>
    <w:rsid w:val="00350751"/>
    <w:rsid w:val="00350916"/>
    <w:rsid w:val="00352185"/>
    <w:rsid w:val="00352A55"/>
    <w:rsid w:val="00354D7D"/>
    <w:rsid w:val="00355E32"/>
    <w:rsid w:val="00356500"/>
    <w:rsid w:val="00356D5B"/>
    <w:rsid w:val="003572AF"/>
    <w:rsid w:val="00360405"/>
    <w:rsid w:val="00360F48"/>
    <w:rsid w:val="00363D1C"/>
    <w:rsid w:val="00364112"/>
    <w:rsid w:val="00364C40"/>
    <w:rsid w:val="0036520D"/>
    <w:rsid w:val="00367EC7"/>
    <w:rsid w:val="00370641"/>
    <w:rsid w:val="003718B7"/>
    <w:rsid w:val="003743DB"/>
    <w:rsid w:val="00375591"/>
    <w:rsid w:val="00375A0A"/>
    <w:rsid w:val="00375D2D"/>
    <w:rsid w:val="003770A1"/>
    <w:rsid w:val="003771F9"/>
    <w:rsid w:val="00377607"/>
    <w:rsid w:val="00384423"/>
    <w:rsid w:val="003847B1"/>
    <w:rsid w:val="003853DC"/>
    <w:rsid w:val="0038570C"/>
    <w:rsid w:val="00387289"/>
    <w:rsid w:val="00390299"/>
    <w:rsid w:val="003908DE"/>
    <w:rsid w:val="0039207D"/>
    <w:rsid w:val="003922FF"/>
    <w:rsid w:val="003927D9"/>
    <w:rsid w:val="00392A51"/>
    <w:rsid w:val="00393EF1"/>
    <w:rsid w:val="0039547A"/>
    <w:rsid w:val="00396468"/>
    <w:rsid w:val="00396572"/>
    <w:rsid w:val="003969CD"/>
    <w:rsid w:val="00396D2A"/>
    <w:rsid w:val="00397835"/>
    <w:rsid w:val="003A0DB6"/>
    <w:rsid w:val="003A3A37"/>
    <w:rsid w:val="003A3D71"/>
    <w:rsid w:val="003A4EB9"/>
    <w:rsid w:val="003A6C1E"/>
    <w:rsid w:val="003B00DA"/>
    <w:rsid w:val="003B1024"/>
    <w:rsid w:val="003B12AE"/>
    <w:rsid w:val="003B37B0"/>
    <w:rsid w:val="003B7EE2"/>
    <w:rsid w:val="003C0FF1"/>
    <w:rsid w:val="003C175A"/>
    <w:rsid w:val="003C1C43"/>
    <w:rsid w:val="003C53BC"/>
    <w:rsid w:val="003C6BB8"/>
    <w:rsid w:val="003D10B9"/>
    <w:rsid w:val="003D1A72"/>
    <w:rsid w:val="003D2A56"/>
    <w:rsid w:val="003D3EF4"/>
    <w:rsid w:val="003D46C3"/>
    <w:rsid w:val="003D7987"/>
    <w:rsid w:val="003D7AC7"/>
    <w:rsid w:val="003D7CEF"/>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1B33"/>
    <w:rsid w:val="004050AF"/>
    <w:rsid w:val="00407578"/>
    <w:rsid w:val="00410C5A"/>
    <w:rsid w:val="00411E31"/>
    <w:rsid w:val="00412A58"/>
    <w:rsid w:val="0041411A"/>
    <w:rsid w:val="00414446"/>
    <w:rsid w:val="004154D3"/>
    <w:rsid w:val="0041638F"/>
    <w:rsid w:val="00417140"/>
    <w:rsid w:val="00417D8E"/>
    <w:rsid w:val="00420DCD"/>
    <w:rsid w:val="00420E48"/>
    <w:rsid w:val="0042145E"/>
    <w:rsid w:val="00421AE6"/>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F24"/>
    <w:rsid w:val="00435FDD"/>
    <w:rsid w:val="004369B8"/>
    <w:rsid w:val="00436E6E"/>
    <w:rsid w:val="004376E2"/>
    <w:rsid w:val="00437934"/>
    <w:rsid w:val="00440580"/>
    <w:rsid w:val="00443B34"/>
    <w:rsid w:val="00443B5F"/>
    <w:rsid w:val="00445D41"/>
    <w:rsid w:val="00447C89"/>
    <w:rsid w:val="00452113"/>
    <w:rsid w:val="00453FBB"/>
    <w:rsid w:val="004552AB"/>
    <w:rsid w:val="0045547D"/>
    <w:rsid w:val="0045647D"/>
    <w:rsid w:val="00463A74"/>
    <w:rsid w:val="004642E7"/>
    <w:rsid w:val="00464D0B"/>
    <w:rsid w:val="00466FE6"/>
    <w:rsid w:val="00467550"/>
    <w:rsid w:val="00467883"/>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32B"/>
    <w:rsid w:val="004B097E"/>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D0952"/>
    <w:rsid w:val="004D15F2"/>
    <w:rsid w:val="004D4ECB"/>
    <w:rsid w:val="004D4FA4"/>
    <w:rsid w:val="004D57D4"/>
    <w:rsid w:val="004D6597"/>
    <w:rsid w:val="004D6B08"/>
    <w:rsid w:val="004E1620"/>
    <w:rsid w:val="004E1CB7"/>
    <w:rsid w:val="004E23CE"/>
    <w:rsid w:val="004E2F87"/>
    <w:rsid w:val="004E3AD8"/>
    <w:rsid w:val="004E4324"/>
    <w:rsid w:val="004E4BA7"/>
    <w:rsid w:val="004E566A"/>
    <w:rsid w:val="004E5E1B"/>
    <w:rsid w:val="004E6AF1"/>
    <w:rsid w:val="004E72E8"/>
    <w:rsid w:val="004E765E"/>
    <w:rsid w:val="004F27A6"/>
    <w:rsid w:val="004F3168"/>
    <w:rsid w:val="004F3EB7"/>
    <w:rsid w:val="004F4F52"/>
    <w:rsid w:val="004F61CC"/>
    <w:rsid w:val="004F69B1"/>
    <w:rsid w:val="005011D5"/>
    <w:rsid w:val="00503005"/>
    <w:rsid w:val="005047BF"/>
    <w:rsid w:val="0050490D"/>
    <w:rsid w:val="0050546B"/>
    <w:rsid w:val="00505CFB"/>
    <w:rsid w:val="00505EEA"/>
    <w:rsid w:val="00506F85"/>
    <w:rsid w:val="005102AF"/>
    <w:rsid w:val="00511BFD"/>
    <w:rsid w:val="005139B2"/>
    <w:rsid w:val="00513F4E"/>
    <w:rsid w:val="00515060"/>
    <w:rsid w:val="00516A2A"/>
    <w:rsid w:val="00517012"/>
    <w:rsid w:val="00517910"/>
    <w:rsid w:val="0052092D"/>
    <w:rsid w:val="0052148F"/>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41F8"/>
    <w:rsid w:val="00544A61"/>
    <w:rsid w:val="0054557D"/>
    <w:rsid w:val="005465F3"/>
    <w:rsid w:val="0054759B"/>
    <w:rsid w:val="0055077C"/>
    <w:rsid w:val="0055255D"/>
    <w:rsid w:val="005530E6"/>
    <w:rsid w:val="0055349D"/>
    <w:rsid w:val="00553A34"/>
    <w:rsid w:val="005572D8"/>
    <w:rsid w:val="00557E16"/>
    <w:rsid w:val="00560580"/>
    <w:rsid w:val="00562ABB"/>
    <w:rsid w:val="00563FD2"/>
    <w:rsid w:val="00566AAB"/>
    <w:rsid w:val="00566C0B"/>
    <w:rsid w:val="00570102"/>
    <w:rsid w:val="005705D6"/>
    <w:rsid w:val="005730A7"/>
    <w:rsid w:val="00573E8F"/>
    <w:rsid w:val="00574F77"/>
    <w:rsid w:val="005751E4"/>
    <w:rsid w:val="00575236"/>
    <w:rsid w:val="00577522"/>
    <w:rsid w:val="005775A9"/>
    <w:rsid w:val="005776A1"/>
    <w:rsid w:val="00580EB9"/>
    <w:rsid w:val="00581701"/>
    <w:rsid w:val="00581B7A"/>
    <w:rsid w:val="005822BB"/>
    <w:rsid w:val="0058398F"/>
    <w:rsid w:val="00584656"/>
    <w:rsid w:val="0058467C"/>
    <w:rsid w:val="0058543A"/>
    <w:rsid w:val="0058561F"/>
    <w:rsid w:val="00585D95"/>
    <w:rsid w:val="00586DF1"/>
    <w:rsid w:val="00590347"/>
    <w:rsid w:val="0059167C"/>
    <w:rsid w:val="00593D68"/>
    <w:rsid w:val="00594208"/>
    <w:rsid w:val="00596514"/>
    <w:rsid w:val="00597DFC"/>
    <w:rsid w:val="005A05FD"/>
    <w:rsid w:val="005A0B25"/>
    <w:rsid w:val="005A0E0C"/>
    <w:rsid w:val="005A1098"/>
    <w:rsid w:val="005A1874"/>
    <w:rsid w:val="005A25E0"/>
    <w:rsid w:val="005A3F71"/>
    <w:rsid w:val="005A43F9"/>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51CE"/>
    <w:rsid w:val="005C5B02"/>
    <w:rsid w:val="005C5BFF"/>
    <w:rsid w:val="005D0414"/>
    <w:rsid w:val="005D42C2"/>
    <w:rsid w:val="005D758E"/>
    <w:rsid w:val="005E0A9B"/>
    <w:rsid w:val="005E0F3D"/>
    <w:rsid w:val="005E1E32"/>
    <w:rsid w:val="005E2336"/>
    <w:rsid w:val="005E23A1"/>
    <w:rsid w:val="005E2C2E"/>
    <w:rsid w:val="005E5602"/>
    <w:rsid w:val="005E575B"/>
    <w:rsid w:val="005F0878"/>
    <w:rsid w:val="005F111A"/>
    <w:rsid w:val="005F2039"/>
    <w:rsid w:val="005F21DC"/>
    <w:rsid w:val="005F247D"/>
    <w:rsid w:val="005F29B6"/>
    <w:rsid w:val="005F507C"/>
    <w:rsid w:val="005F51E5"/>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4164"/>
    <w:rsid w:val="00615248"/>
    <w:rsid w:val="00615B91"/>
    <w:rsid w:val="006173C1"/>
    <w:rsid w:val="00617A2A"/>
    <w:rsid w:val="006208AE"/>
    <w:rsid w:val="006211FB"/>
    <w:rsid w:val="00623687"/>
    <w:rsid w:val="006243DD"/>
    <w:rsid w:val="00625840"/>
    <w:rsid w:val="006262DB"/>
    <w:rsid w:val="0062757D"/>
    <w:rsid w:val="00631852"/>
    <w:rsid w:val="0063262A"/>
    <w:rsid w:val="0063264A"/>
    <w:rsid w:val="006332BD"/>
    <w:rsid w:val="0063331C"/>
    <w:rsid w:val="0063439A"/>
    <w:rsid w:val="00634C7D"/>
    <w:rsid w:val="00635152"/>
    <w:rsid w:val="0063560E"/>
    <w:rsid w:val="00640196"/>
    <w:rsid w:val="0064022E"/>
    <w:rsid w:val="0064038D"/>
    <w:rsid w:val="006404D0"/>
    <w:rsid w:val="006431CB"/>
    <w:rsid w:val="00643E1F"/>
    <w:rsid w:val="006468BF"/>
    <w:rsid w:val="00647365"/>
    <w:rsid w:val="00647AB3"/>
    <w:rsid w:val="00650AFD"/>
    <w:rsid w:val="00652250"/>
    <w:rsid w:val="00653940"/>
    <w:rsid w:val="0065448F"/>
    <w:rsid w:val="00654EA4"/>
    <w:rsid w:val="006573E2"/>
    <w:rsid w:val="0066091B"/>
    <w:rsid w:val="00661031"/>
    <w:rsid w:val="00662235"/>
    <w:rsid w:val="00662344"/>
    <w:rsid w:val="00663114"/>
    <w:rsid w:val="0066319C"/>
    <w:rsid w:val="006647A8"/>
    <w:rsid w:val="0066517C"/>
    <w:rsid w:val="006658B1"/>
    <w:rsid w:val="00665C00"/>
    <w:rsid w:val="00667F9E"/>
    <w:rsid w:val="0067031D"/>
    <w:rsid w:val="00672186"/>
    <w:rsid w:val="006721E1"/>
    <w:rsid w:val="00673869"/>
    <w:rsid w:val="006805C2"/>
    <w:rsid w:val="0068164E"/>
    <w:rsid w:val="006816A7"/>
    <w:rsid w:val="00681B84"/>
    <w:rsid w:val="00682489"/>
    <w:rsid w:val="00682574"/>
    <w:rsid w:val="00683020"/>
    <w:rsid w:val="00683851"/>
    <w:rsid w:val="00683B4F"/>
    <w:rsid w:val="00684017"/>
    <w:rsid w:val="0068476B"/>
    <w:rsid w:val="00685FB7"/>
    <w:rsid w:val="0068601A"/>
    <w:rsid w:val="0068656F"/>
    <w:rsid w:val="00686DD5"/>
    <w:rsid w:val="006920D1"/>
    <w:rsid w:val="00693D37"/>
    <w:rsid w:val="00693F1A"/>
    <w:rsid w:val="00694DC3"/>
    <w:rsid w:val="006962C5"/>
    <w:rsid w:val="00696516"/>
    <w:rsid w:val="00696586"/>
    <w:rsid w:val="006A028C"/>
    <w:rsid w:val="006A27A3"/>
    <w:rsid w:val="006A3DB0"/>
    <w:rsid w:val="006A54A2"/>
    <w:rsid w:val="006A5AD7"/>
    <w:rsid w:val="006A61D2"/>
    <w:rsid w:val="006A6498"/>
    <w:rsid w:val="006A6F35"/>
    <w:rsid w:val="006A6FDB"/>
    <w:rsid w:val="006A7B02"/>
    <w:rsid w:val="006B0150"/>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716"/>
    <w:rsid w:val="006D2E57"/>
    <w:rsid w:val="006D5E69"/>
    <w:rsid w:val="006D60C0"/>
    <w:rsid w:val="006E0C6B"/>
    <w:rsid w:val="006E2CBC"/>
    <w:rsid w:val="006E3970"/>
    <w:rsid w:val="006E4B98"/>
    <w:rsid w:val="006E52BB"/>
    <w:rsid w:val="006E578F"/>
    <w:rsid w:val="006E7AF3"/>
    <w:rsid w:val="006E7C9D"/>
    <w:rsid w:val="006F02D6"/>
    <w:rsid w:val="006F0353"/>
    <w:rsid w:val="006F0E54"/>
    <w:rsid w:val="006F16B4"/>
    <w:rsid w:val="006F2D9B"/>
    <w:rsid w:val="006F4873"/>
    <w:rsid w:val="006F659C"/>
    <w:rsid w:val="00700520"/>
    <w:rsid w:val="00701498"/>
    <w:rsid w:val="00701735"/>
    <w:rsid w:val="007028F9"/>
    <w:rsid w:val="00703B14"/>
    <w:rsid w:val="007060F5"/>
    <w:rsid w:val="00706FE1"/>
    <w:rsid w:val="007070FD"/>
    <w:rsid w:val="0071068D"/>
    <w:rsid w:val="0071080E"/>
    <w:rsid w:val="007124CA"/>
    <w:rsid w:val="00713D3F"/>
    <w:rsid w:val="00714225"/>
    <w:rsid w:val="0071468E"/>
    <w:rsid w:val="00714C40"/>
    <w:rsid w:val="00715458"/>
    <w:rsid w:val="00716214"/>
    <w:rsid w:val="00717A2C"/>
    <w:rsid w:val="00720856"/>
    <w:rsid w:val="00721DB5"/>
    <w:rsid w:val="0072565E"/>
    <w:rsid w:val="00725836"/>
    <w:rsid w:val="0072590E"/>
    <w:rsid w:val="00725A23"/>
    <w:rsid w:val="00727AA1"/>
    <w:rsid w:val="00730172"/>
    <w:rsid w:val="00730D47"/>
    <w:rsid w:val="00730D84"/>
    <w:rsid w:val="00731604"/>
    <w:rsid w:val="00732887"/>
    <w:rsid w:val="007329BD"/>
    <w:rsid w:val="00733103"/>
    <w:rsid w:val="0073627F"/>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5D3"/>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81929"/>
    <w:rsid w:val="00782AA4"/>
    <w:rsid w:val="007831F2"/>
    <w:rsid w:val="00784309"/>
    <w:rsid w:val="00785A07"/>
    <w:rsid w:val="007864CC"/>
    <w:rsid w:val="007879F2"/>
    <w:rsid w:val="0079153C"/>
    <w:rsid w:val="00794ED9"/>
    <w:rsid w:val="007A07AE"/>
    <w:rsid w:val="007A161C"/>
    <w:rsid w:val="007A1873"/>
    <w:rsid w:val="007A1A2F"/>
    <w:rsid w:val="007A20FA"/>
    <w:rsid w:val="007A2C62"/>
    <w:rsid w:val="007A34FE"/>
    <w:rsid w:val="007A3711"/>
    <w:rsid w:val="007A4423"/>
    <w:rsid w:val="007A4B39"/>
    <w:rsid w:val="007A5863"/>
    <w:rsid w:val="007A5FBD"/>
    <w:rsid w:val="007A670D"/>
    <w:rsid w:val="007A6C7C"/>
    <w:rsid w:val="007B1DAC"/>
    <w:rsid w:val="007B34D2"/>
    <w:rsid w:val="007B3B7F"/>
    <w:rsid w:val="007B44DD"/>
    <w:rsid w:val="007B5227"/>
    <w:rsid w:val="007B65AE"/>
    <w:rsid w:val="007B6D48"/>
    <w:rsid w:val="007C042B"/>
    <w:rsid w:val="007C0F0A"/>
    <w:rsid w:val="007C61E4"/>
    <w:rsid w:val="007C6561"/>
    <w:rsid w:val="007C7506"/>
    <w:rsid w:val="007C7B59"/>
    <w:rsid w:val="007C7E93"/>
    <w:rsid w:val="007D1C1B"/>
    <w:rsid w:val="007D2E0F"/>
    <w:rsid w:val="007D5D21"/>
    <w:rsid w:val="007D6D1D"/>
    <w:rsid w:val="007E045B"/>
    <w:rsid w:val="007E1745"/>
    <w:rsid w:val="007E1E0A"/>
    <w:rsid w:val="007E24B9"/>
    <w:rsid w:val="007E4E10"/>
    <w:rsid w:val="007E5A48"/>
    <w:rsid w:val="007E6889"/>
    <w:rsid w:val="007E73BC"/>
    <w:rsid w:val="007F1B45"/>
    <w:rsid w:val="007F33CA"/>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32F"/>
    <w:rsid w:val="008147C2"/>
    <w:rsid w:val="0081521E"/>
    <w:rsid w:val="00815868"/>
    <w:rsid w:val="008172F7"/>
    <w:rsid w:val="00817BFB"/>
    <w:rsid w:val="00817F59"/>
    <w:rsid w:val="008208AB"/>
    <w:rsid w:val="008210CB"/>
    <w:rsid w:val="00821B69"/>
    <w:rsid w:val="00823053"/>
    <w:rsid w:val="008232FE"/>
    <w:rsid w:val="008267EB"/>
    <w:rsid w:val="008300EC"/>
    <w:rsid w:val="008301F9"/>
    <w:rsid w:val="00830FC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141E"/>
    <w:rsid w:val="008621EA"/>
    <w:rsid w:val="008627ED"/>
    <w:rsid w:val="00862898"/>
    <w:rsid w:val="00862F1D"/>
    <w:rsid w:val="0086390B"/>
    <w:rsid w:val="008639BD"/>
    <w:rsid w:val="008640A3"/>
    <w:rsid w:val="00864312"/>
    <w:rsid w:val="00864EDE"/>
    <w:rsid w:val="00865DE6"/>
    <w:rsid w:val="008663AB"/>
    <w:rsid w:val="00866746"/>
    <w:rsid w:val="00866B33"/>
    <w:rsid w:val="00867AAC"/>
    <w:rsid w:val="008702B0"/>
    <w:rsid w:val="00870C1B"/>
    <w:rsid w:val="00870F0B"/>
    <w:rsid w:val="00872000"/>
    <w:rsid w:val="00872E2D"/>
    <w:rsid w:val="00873F12"/>
    <w:rsid w:val="008744AF"/>
    <w:rsid w:val="00875790"/>
    <w:rsid w:val="008757E0"/>
    <w:rsid w:val="00876430"/>
    <w:rsid w:val="0087644F"/>
    <w:rsid w:val="008764BD"/>
    <w:rsid w:val="00876C15"/>
    <w:rsid w:val="00880663"/>
    <w:rsid w:val="00880AF2"/>
    <w:rsid w:val="00881D86"/>
    <w:rsid w:val="008822D5"/>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1F3"/>
    <w:rsid w:val="008A0509"/>
    <w:rsid w:val="008A06F1"/>
    <w:rsid w:val="008A0BB0"/>
    <w:rsid w:val="008A1290"/>
    <w:rsid w:val="008A2740"/>
    <w:rsid w:val="008A3117"/>
    <w:rsid w:val="008A41E4"/>
    <w:rsid w:val="008A5146"/>
    <w:rsid w:val="008B0978"/>
    <w:rsid w:val="008B1002"/>
    <w:rsid w:val="008B2657"/>
    <w:rsid w:val="008B3241"/>
    <w:rsid w:val="008B3471"/>
    <w:rsid w:val="008B3F0C"/>
    <w:rsid w:val="008B427C"/>
    <w:rsid w:val="008B7B13"/>
    <w:rsid w:val="008C1A03"/>
    <w:rsid w:val="008C33B1"/>
    <w:rsid w:val="008C3FB6"/>
    <w:rsid w:val="008C4764"/>
    <w:rsid w:val="008C6598"/>
    <w:rsid w:val="008C71DD"/>
    <w:rsid w:val="008D15BA"/>
    <w:rsid w:val="008D4534"/>
    <w:rsid w:val="008D48FA"/>
    <w:rsid w:val="008D4A42"/>
    <w:rsid w:val="008D518C"/>
    <w:rsid w:val="008D5DFF"/>
    <w:rsid w:val="008D7460"/>
    <w:rsid w:val="008E1E67"/>
    <w:rsid w:val="008E32A3"/>
    <w:rsid w:val="008E4A3B"/>
    <w:rsid w:val="008E687F"/>
    <w:rsid w:val="008E7887"/>
    <w:rsid w:val="008E7BE2"/>
    <w:rsid w:val="008F24EC"/>
    <w:rsid w:val="008F29AB"/>
    <w:rsid w:val="008F435D"/>
    <w:rsid w:val="008F5247"/>
    <w:rsid w:val="008F79E2"/>
    <w:rsid w:val="00900B93"/>
    <w:rsid w:val="00900CE2"/>
    <w:rsid w:val="00900D65"/>
    <w:rsid w:val="00901FD1"/>
    <w:rsid w:val="009049F4"/>
    <w:rsid w:val="00905572"/>
    <w:rsid w:val="00906A67"/>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6E1"/>
    <w:rsid w:val="0093516A"/>
    <w:rsid w:val="009361A1"/>
    <w:rsid w:val="009367CE"/>
    <w:rsid w:val="00936CF5"/>
    <w:rsid w:val="009378BF"/>
    <w:rsid w:val="00937DBE"/>
    <w:rsid w:val="009406CA"/>
    <w:rsid w:val="0094291E"/>
    <w:rsid w:val="0094293F"/>
    <w:rsid w:val="00944C42"/>
    <w:rsid w:val="00944E6D"/>
    <w:rsid w:val="00945225"/>
    <w:rsid w:val="0094530C"/>
    <w:rsid w:val="00946664"/>
    <w:rsid w:val="009478E4"/>
    <w:rsid w:val="00947D26"/>
    <w:rsid w:val="00947EBC"/>
    <w:rsid w:val="009502DA"/>
    <w:rsid w:val="00950576"/>
    <w:rsid w:val="009517A8"/>
    <w:rsid w:val="00952E61"/>
    <w:rsid w:val="00954730"/>
    <w:rsid w:val="00954AFA"/>
    <w:rsid w:val="00954CF2"/>
    <w:rsid w:val="00956756"/>
    <w:rsid w:val="00957388"/>
    <w:rsid w:val="00961604"/>
    <w:rsid w:val="00961D37"/>
    <w:rsid w:val="009625DE"/>
    <w:rsid w:val="00962FCD"/>
    <w:rsid w:val="00963152"/>
    <w:rsid w:val="00964209"/>
    <w:rsid w:val="0096552E"/>
    <w:rsid w:val="009672A5"/>
    <w:rsid w:val="0096796E"/>
    <w:rsid w:val="009718CC"/>
    <w:rsid w:val="0097251C"/>
    <w:rsid w:val="00972FEC"/>
    <w:rsid w:val="00973AE1"/>
    <w:rsid w:val="00976323"/>
    <w:rsid w:val="00976553"/>
    <w:rsid w:val="00976D26"/>
    <w:rsid w:val="00976E34"/>
    <w:rsid w:val="00976E3C"/>
    <w:rsid w:val="009778C2"/>
    <w:rsid w:val="00977EC9"/>
    <w:rsid w:val="00980768"/>
    <w:rsid w:val="00981217"/>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09F"/>
    <w:rsid w:val="009A148D"/>
    <w:rsid w:val="009A2F33"/>
    <w:rsid w:val="009A5028"/>
    <w:rsid w:val="009A7586"/>
    <w:rsid w:val="009A7727"/>
    <w:rsid w:val="009B037E"/>
    <w:rsid w:val="009B2526"/>
    <w:rsid w:val="009B27CE"/>
    <w:rsid w:val="009B2A60"/>
    <w:rsid w:val="009B3693"/>
    <w:rsid w:val="009B4DA1"/>
    <w:rsid w:val="009B6DD0"/>
    <w:rsid w:val="009B7F34"/>
    <w:rsid w:val="009C199A"/>
    <w:rsid w:val="009C32B2"/>
    <w:rsid w:val="009C3687"/>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A5E"/>
    <w:rsid w:val="009D7FF9"/>
    <w:rsid w:val="009E1839"/>
    <w:rsid w:val="009E196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535"/>
    <w:rsid w:val="00A00932"/>
    <w:rsid w:val="00A01097"/>
    <w:rsid w:val="00A03CD9"/>
    <w:rsid w:val="00A04ED4"/>
    <w:rsid w:val="00A0631A"/>
    <w:rsid w:val="00A07288"/>
    <w:rsid w:val="00A1030F"/>
    <w:rsid w:val="00A1335F"/>
    <w:rsid w:val="00A13FBA"/>
    <w:rsid w:val="00A14CEB"/>
    <w:rsid w:val="00A150DF"/>
    <w:rsid w:val="00A15698"/>
    <w:rsid w:val="00A17366"/>
    <w:rsid w:val="00A173BC"/>
    <w:rsid w:val="00A21B4B"/>
    <w:rsid w:val="00A241DF"/>
    <w:rsid w:val="00A274C7"/>
    <w:rsid w:val="00A27907"/>
    <w:rsid w:val="00A2796E"/>
    <w:rsid w:val="00A279B4"/>
    <w:rsid w:val="00A30C12"/>
    <w:rsid w:val="00A311D2"/>
    <w:rsid w:val="00A32095"/>
    <w:rsid w:val="00A330B8"/>
    <w:rsid w:val="00A3394F"/>
    <w:rsid w:val="00A3470D"/>
    <w:rsid w:val="00A36353"/>
    <w:rsid w:val="00A3731F"/>
    <w:rsid w:val="00A37A28"/>
    <w:rsid w:val="00A37F30"/>
    <w:rsid w:val="00A40239"/>
    <w:rsid w:val="00A407AA"/>
    <w:rsid w:val="00A40D9F"/>
    <w:rsid w:val="00A43ABE"/>
    <w:rsid w:val="00A44154"/>
    <w:rsid w:val="00A45013"/>
    <w:rsid w:val="00A4502F"/>
    <w:rsid w:val="00A45615"/>
    <w:rsid w:val="00A456C4"/>
    <w:rsid w:val="00A4698E"/>
    <w:rsid w:val="00A469BA"/>
    <w:rsid w:val="00A47AF8"/>
    <w:rsid w:val="00A501B8"/>
    <w:rsid w:val="00A513B5"/>
    <w:rsid w:val="00A5160B"/>
    <w:rsid w:val="00A529F6"/>
    <w:rsid w:val="00A52C56"/>
    <w:rsid w:val="00A54E6B"/>
    <w:rsid w:val="00A555D6"/>
    <w:rsid w:val="00A562C5"/>
    <w:rsid w:val="00A578CE"/>
    <w:rsid w:val="00A607B4"/>
    <w:rsid w:val="00A60B68"/>
    <w:rsid w:val="00A60F8C"/>
    <w:rsid w:val="00A62655"/>
    <w:rsid w:val="00A62A28"/>
    <w:rsid w:val="00A64749"/>
    <w:rsid w:val="00A650D8"/>
    <w:rsid w:val="00A6664D"/>
    <w:rsid w:val="00A66C20"/>
    <w:rsid w:val="00A677A6"/>
    <w:rsid w:val="00A72698"/>
    <w:rsid w:val="00A73CE4"/>
    <w:rsid w:val="00A73E8A"/>
    <w:rsid w:val="00A74F2A"/>
    <w:rsid w:val="00A75C5F"/>
    <w:rsid w:val="00A771E8"/>
    <w:rsid w:val="00A7791B"/>
    <w:rsid w:val="00A77ECA"/>
    <w:rsid w:val="00A82065"/>
    <w:rsid w:val="00A82480"/>
    <w:rsid w:val="00A82EF3"/>
    <w:rsid w:val="00A8395F"/>
    <w:rsid w:val="00A842EA"/>
    <w:rsid w:val="00A848FF"/>
    <w:rsid w:val="00A85EC3"/>
    <w:rsid w:val="00A85ED6"/>
    <w:rsid w:val="00A86950"/>
    <w:rsid w:val="00A87284"/>
    <w:rsid w:val="00A87B57"/>
    <w:rsid w:val="00A907C6"/>
    <w:rsid w:val="00A93DD7"/>
    <w:rsid w:val="00A93E80"/>
    <w:rsid w:val="00A96E3F"/>
    <w:rsid w:val="00A97591"/>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6582"/>
    <w:rsid w:val="00AD682B"/>
    <w:rsid w:val="00AD6B46"/>
    <w:rsid w:val="00AE1293"/>
    <w:rsid w:val="00AE1461"/>
    <w:rsid w:val="00AE146F"/>
    <w:rsid w:val="00AE20FA"/>
    <w:rsid w:val="00AE3937"/>
    <w:rsid w:val="00AE3B61"/>
    <w:rsid w:val="00AE49B0"/>
    <w:rsid w:val="00AE4BF0"/>
    <w:rsid w:val="00AE645D"/>
    <w:rsid w:val="00AE6FC9"/>
    <w:rsid w:val="00AE739B"/>
    <w:rsid w:val="00AE7E44"/>
    <w:rsid w:val="00AF066E"/>
    <w:rsid w:val="00AF0984"/>
    <w:rsid w:val="00AF0CAA"/>
    <w:rsid w:val="00AF0DC8"/>
    <w:rsid w:val="00AF1CE3"/>
    <w:rsid w:val="00AF2434"/>
    <w:rsid w:val="00AF3047"/>
    <w:rsid w:val="00AF367E"/>
    <w:rsid w:val="00AF4194"/>
    <w:rsid w:val="00AF48BB"/>
    <w:rsid w:val="00AF5BC2"/>
    <w:rsid w:val="00B0072F"/>
    <w:rsid w:val="00B00847"/>
    <w:rsid w:val="00B00C2C"/>
    <w:rsid w:val="00B01E8D"/>
    <w:rsid w:val="00B0358B"/>
    <w:rsid w:val="00B039E3"/>
    <w:rsid w:val="00B03DDE"/>
    <w:rsid w:val="00B03F04"/>
    <w:rsid w:val="00B06987"/>
    <w:rsid w:val="00B1108B"/>
    <w:rsid w:val="00B11F8B"/>
    <w:rsid w:val="00B13F0F"/>
    <w:rsid w:val="00B14854"/>
    <w:rsid w:val="00B15836"/>
    <w:rsid w:val="00B15A50"/>
    <w:rsid w:val="00B16327"/>
    <w:rsid w:val="00B166AE"/>
    <w:rsid w:val="00B16AFA"/>
    <w:rsid w:val="00B1701B"/>
    <w:rsid w:val="00B17204"/>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183F"/>
    <w:rsid w:val="00B4246B"/>
    <w:rsid w:val="00B44600"/>
    <w:rsid w:val="00B45B2D"/>
    <w:rsid w:val="00B46385"/>
    <w:rsid w:val="00B47E22"/>
    <w:rsid w:val="00B50096"/>
    <w:rsid w:val="00B511E1"/>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489"/>
    <w:rsid w:val="00B65D25"/>
    <w:rsid w:val="00B66181"/>
    <w:rsid w:val="00B668B7"/>
    <w:rsid w:val="00B6690E"/>
    <w:rsid w:val="00B66ADE"/>
    <w:rsid w:val="00B66EDA"/>
    <w:rsid w:val="00B67D24"/>
    <w:rsid w:val="00B704C5"/>
    <w:rsid w:val="00B7424B"/>
    <w:rsid w:val="00B74F4C"/>
    <w:rsid w:val="00B75039"/>
    <w:rsid w:val="00B75FE4"/>
    <w:rsid w:val="00B7692A"/>
    <w:rsid w:val="00B80A43"/>
    <w:rsid w:val="00B81892"/>
    <w:rsid w:val="00B8248A"/>
    <w:rsid w:val="00B82635"/>
    <w:rsid w:val="00B82A54"/>
    <w:rsid w:val="00B83033"/>
    <w:rsid w:val="00B85A1B"/>
    <w:rsid w:val="00B915A6"/>
    <w:rsid w:val="00B92533"/>
    <w:rsid w:val="00B92927"/>
    <w:rsid w:val="00B95892"/>
    <w:rsid w:val="00B9601E"/>
    <w:rsid w:val="00BA0276"/>
    <w:rsid w:val="00BA08CB"/>
    <w:rsid w:val="00BA1034"/>
    <w:rsid w:val="00BA1CAF"/>
    <w:rsid w:val="00BA2CCE"/>
    <w:rsid w:val="00BA4797"/>
    <w:rsid w:val="00BA524D"/>
    <w:rsid w:val="00BA618E"/>
    <w:rsid w:val="00BA65C6"/>
    <w:rsid w:val="00BA6941"/>
    <w:rsid w:val="00BB26A0"/>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E5D"/>
    <w:rsid w:val="00BE7488"/>
    <w:rsid w:val="00BF07CF"/>
    <w:rsid w:val="00BF1053"/>
    <w:rsid w:val="00BF18A0"/>
    <w:rsid w:val="00BF1B78"/>
    <w:rsid w:val="00BF1E53"/>
    <w:rsid w:val="00BF27E3"/>
    <w:rsid w:val="00BF2831"/>
    <w:rsid w:val="00BF2A4A"/>
    <w:rsid w:val="00BF2A98"/>
    <w:rsid w:val="00BF2C4F"/>
    <w:rsid w:val="00BF3C43"/>
    <w:rsid w:val="00BF4707"/>
    <w:rsid w:val="00BF5A5C"/>
    <w:rsid w:val="00BF5BA0"/>
    <w:rsid w:val="00BF63F0"/>
    <w:rsid w:val="00BF6E10"/>
    <w:rsid w:val="00BF74F9"/>
    <w:rsid w:val="00C01C5F"/>
    <w:rsid w:val="00C04066"/>
    <w:rsid w:val="00C0444E"/>
    <w:rsid w:val="00C06930"/>
    <w:rsid w:val="00C07364"/>
    <w:rsid w:val="00C07385"/>
    <w:rsid w:val="00C07398"/>
    <w:rsid w:val="00C10820"/>
    <w:rsid w:val="00C11BB7"/>
    <w:rsid w:val="00C12F40"/>
    <w:rsid w:val="00C13ED2"/>
    <w:rsid w:val="00C14F0C"/>
    <w:rsid w:val="00C155BA"/>
    <w:rsid w:val="00C16210"/>
    <w:rsid w:val="00C16E5C"/>
    <w:rsid w:val="00C17ABF"/>
    <w:rsid w:val="00C20D28"/>
    <w:rsid w:val="00C2245C"/>
    <w:rsid w:val="00C23166"/>
    <w:rsid w:val="00C23BA5"/>
    <w:rsid w:val="00C242B1"/>
    <w:rsid w:val="00C26024"/>
    <w:rsid w:val="00C27F34"/>
    <w:rsid w:val="00C30B5C"/>
    <w:rsid w:val="00C31CC1"/>
    <w:rsid w:val="00C32F0F"/>
    <w:rsid w:val="00C34028"/>
    <w:rsid w:val="00C34470"/>
    <w:rsid w:val="00C345C9"/>
    <w:rsid w:val="00C36180"/>
    <w:rsid w:val="00C364E8"/>
    <w:rsid w:val="00C36C77"/>
    <w:rsid w:val="00C36CB9"/>
    <w:rsid w:val="00C37749"/>
    <w:rsid w:val="00C40C36"/>
    <w:rsid w:val="00C41B15"/>
    <w:rsid w:val="00C42330"/>
    <w:rsid w:val="00C4423A"/>
    <w:rsid w:val="00C452BC"/>
    <w:rsid w:val="00C458E3"/>
    <w:rsid w:val="00C45BF3"/>
    <w:rsid w:val="00C463ED"/>
    <w:rsid w:val="00C47138"/>
    <w:rsid w:val="00C477AC"/>
    <w:rsid w:val="00C50AF9"/>
    <w:rsid w:val="00C514CF"/>
    <w:rsid w:val="00C51C9C"/>
    <w:rsid w:val="00C51D49"/>
    <w:rsid w:val="00C52ADE"/>
    <w:rsid w:val="00C52E57"/>
    <w:rsid w:val="00C53673"/>
    <w:rsid w:val="00C542B2"/>
    <w:rsid w:val="00C545BC"/>
    <w:rsid w:val="00C5487D"/>
    <w:rsid w:val="00C54F77"/>
    <w:rsid w:val="00C560CA"/>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5A5D"/>
    <w:rsid w:val="00C75C3A"/>
    <w:rsid w:val="00C75F24"/>
    <w:rsid w:val="00C777C2"/>
    <w:rsid w:val="00C8137A"/>
    <w:rsid w:val="00C8142A"/>
    <w:rsid w:val="00C82BCA"/>
    <w:rsid w:val="00C82CFA"/>
    <w:rsid w:val="00C84647"/>
    <w:rsid w:val="00C86A15"/>
    <w:rsid w:val="00C87D4C"/>
    <w:rsid w:val="00C90F29"/>
    <w:rsid w:val="00C920F4"/>
    <w:rsid w:val="00C92E64"/>
    <w:rsid w:val="00C966D7"/>
    <w:rsid w:val="00C96986"/>
    <w:rsid w:val="00CA2479"/>
    <w:rsid w:val="00CA40FB"/>
    <w:rsid w:val="00CA52BA"/>
    <w:rsid w:val="00CA6B1E"/>
    <w:rsid w:val="00CB07EB"/>
    <w:rsid w:val="00CB685D"/>
    <w:rsid w:val="00CB7782"/>
    <w:rsid w:val="00CB77E4"/>
    <w:rsid w:val="00CB7D0E"/>
    <w:rsid w:val="00CB7E83"/>
    <w:rsid w:val="00CC03DB"/>
    <w:rsid w:val="00CC3068"/>
    <w:rsid w:val="00CC37E0"/>
    <w:rsid w:val="00CC405D"/>
    <w:rsid w:val="00CC432E"/>
    <w:rsid w:val="00CC4DD0"/>
    <w:rsid w:val="00CC52BA"/>
    <w:rsid w:val="00CC6207"/>
    <w:rsid w:val="00CC66A5"/>
    <w:rsid w:val="00CC7521"/>
    <w:rsid w:val="00CC7AC8"/>
    <w:rsid w:val="00CD046A"/>
    <w:rsid w:val="00CD0FFF"/>
    <w:rsid w:val="00CD1C44"/>
    <w:rsid w:val="00CD3F21"/>
    <w:rsid w:val="00CD444E"/>
    <w:rsid w:val="00CD6126"/>
    <w:rsid w:val="00CD66D6"/>
    <w:rsid w:val="00CD6A78"/>
    <w:rsid w:val="00CD6EC8"/>
    <w:rsid w:val="00CD6FD5"/>
    <w:rsid w:val="00CD7910"/>
    <w:rsid w:val="00CD7E44"/>
    <w:rsid w:val="00CE0019"/>
    <w:rsid w:val="00CE2BAA"/>
    <w:rsid w:val="00CE3A69"/>
    <w:rsid w:val="00CE3AC1"/>
    <w:rsid w:val="00CE3CEE"/>
    <w:rsid w:val="00CE44CE"/>
    <w:rsid w:val="00CE45F8"/>
    <w:rsid w:val="00CE46F7"/>
    <w:rsid w:val="00CE5EDD"/>
    <w:rsid w:val="00CE7899"/>
    <w:rsid w:val="00CE7C96"/>
    <w:rsid w:val="00CE7DC7"/>
    <w:rsid w:val="00CF4240"/>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B9B"/>
    <w:rsid w:val="00D27F90"/>
    <w:rsid w:val="00D3198B"/>
    <w:rsid w:val="00D32CC3"/>
    <w:rsid w:val="00D32D66"/>
    <w:rsid w:val="00D33B87"/>
    <w:rsid w:val="00D34B6C"/>
    <w:rsid w:val="00D352D1"/>
    <w:rsid w:val="00D36B4C"/>
    <w:rsid w:val="00D37E12"/>
    <w:rsid w:val="00D43C88"/>
    <w:rsid w:val="00D4461D"/>
    <w:rsid w:val="00D448E3"/>
    <w:rsid w:val="00D44BDD"/>
    <w:rsid w:val="00D460C3"/>
    <w:rsid w:val="00D46577"/>
    <w:rsid w:val="00D469C9"/>
    <w:rsid w:val="00D47272"/>
    <w:rsid w:val="00D510E7"/>
    <w:rsid w:val="00D51788"/>
    <w:rsid w:val="00D51C70"/>
    <w:rsid w:val="00D553D5"/>
    <w:rsid w:val="00D55AB1"/>
    <w:rsid w:val="00D56379"/>
    <w:rsid w:val="00D565F2"/>
    <w:rsid w:val="00D56F1A"/>
    <w:rsid w:val="00D578B6"/>
    <w:rsid w:val="00D60150"/>
    <w:rsid w:val="00D605C7"/>
    <w:rsid w:val="00D619B7"/>
    <w:rsid w:val="00D63378"/>
    <w:rsid w:val="00D63909"/>
    <w:rsid w:val="00D642DF"/>
    <w:rsid w:val="00D64C63"/>
    <w:rsid w:val="00D65969"/>
    <w:rsid w:val="00D65D52"/>
    <w:rsid w:val="00D65FEF"/>
    <w:rsid w:val="00D66168"/>
    <w:rsid w:val="00D70432"/>
    <w:rsid w:val="00D7210A"/>
    <w:rsid w:val="00D72647"/>
    <w:rsid w:val="00D726F5"/>
    <w:rsid w:val="00D72970"/>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56DD"/>
    <w:rsid w:val="00D90F14"/>
    <w:rsid w:val="00D92487"/>
    <w:rsid w:val="00D933C1"/>
    <w:rsid w:val="00D93A91"/>
    <w:rsid w:val="00D93DE7"/>
    <w:rsid w:val="00D96364"/>
    <w:rsid w:val="00DA217A"/>
    <w:rsid w:val="00DA2488"/>
    <w:rsid w:val="00DA2C8B"/>
    <w:rsid w:val="00DA5A4E"/>
    <w:rsid w:val="00DA5AD9"/>
    <w:rsid w:val="00DA6428"/>
    <w:rsid w:val="00DA7120"/>
    <w:rsid w:val="00DA71AD"/>
    <w:rsid w:val="00DA740C"/>
    <w:rsid w:val="00DA7FBC"/>
    <w:rsid w:val="00DB0C4D"/>
    <w:rsid w:val="00DB0EBE"/>
    <w:rsid w:val="00DB2AB9"/>
    <w:rsid w:val="00DB4666"/>
    <w:rsid w:val="00DB527E"/>
    <w:rsid w:val="00DB5457"/>
    <w:rsid w:val="00DB7F8C"/>
    <w:rsid w:val="00DC1237"/>
    <w:rsid w:val="00DC1E63"/>
    <w:rsid w:val="00DC218B"/>
    <w:rsid w:val="00DC2BCC"/>
    <w:rsid w:val="00DC2C25"/>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5923"/>
    <w:rsid w:val="00DF6713"/>
    <w:rsid w:val="00DF6FAC"/>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E47"/>
    <w:rsid w:val="00E64873"/>
    <w:rsid w:val="00E66B98"/>
    <w:rsid w:val="00E66FA0"/>
    <w:rsid w:val="00E7164A"/>
    <w:rsid w:val="00E72875"/>
    <w:rsid w:val="00E72CF0"/>
    <w:rsid w:val="00E72D01"/>
    <w:rsid w:val="00E73150"/>
    <w:rsid w:val="00E7346D"/>
    <w:rsid w:val="00E75474"/>
    <w:rsid w:val="00E769EF"/>
    <w:rsid w:val="00E77FE0"/>
    <w:rsid w:val="00E80092"/>
    <w:rsid w:val="00E80469"/>
    <w:rsid w:val="00E8150C"/>
    <w:rsid w:val="00E822F9"/>
    <w:rsid w:val="00E83096"/>
    <w:rsid w:val="00E83CF3"/>
    <w:rsid w:val="00E8546F"/>
    <w:rsid w:val="00E85BA6"/>
    <w:rsid w:val="00E862F3"/>
    <w:rsid w:val="00E871D3"/>
    <w:rsid w:val="00E87B79"/>
    <w:rsid w:val="00E90000"/>
    <w:rsid w:val="00E905BA"/>
    <w:rsid w:val="00E92A91"/>
    <w:rsid w:val="00E92B0C"/>
    <w:rsid w:val="00E93464"/>
    <w:rsid w:val="00E93F75"/>
    <w:rsid w:val="00E954F9"/>
    <w:rsid w:val="00E97B83"/>
    <w:rsid w:val="00EA00B6"/>
    <w:rsid w:val="00EA1270"/>
    <w:rsid w:val="00EA1D65"/>
    <w:rsid w:val="00EA2A9D"/>
    <w:rsid w:val="00EA3A64"/>
    <w:rsid w:val="00EA49F2"/>
    <w:rsid w:val="00EA573D"/>
    <w:rsid w:val="00EA5C58"/>
    <w:rsid w:val="00EA5F9C"/>
    <w:rsid w:val="00EA765B"/>
    <w:rsid w:val="00EA7CCA"/>
    <w:rsid w:val="00EB2CF0"/>
    <w:rsid w:val="00EB3534"/>
    <w:rsid w:val="00EB4A66"/>
    <w:rsid w:val="00EB5264"/>
    <w:rsid w:val="00EB69BB"/>
    <w:rsid w:val="00EB7CEC"/>
    <w:rsid w:val="00EB7DAF"/>
    <w:rsid w:val="00EC08E7"/>
    <w:rsid w:val="00EC1D88"/>
    <w:rsid w:val="00EC2239"/>
    <w:rsid w:val="00EC3355"/>
    <w:rsid w:val="00EC3B08"/>
    <w:rsid w:val="00EC3F89"/>
    <w:rsid w:val="00EC500D"/>
    <w:rsid w:val="00EC5A3C"/>
    <w:rsid w:val="00EC79D4"/>
    <w:rsid w:val="00ED02B7"/>
    <w:rsid w:val="00ED0573"/>
    <w:rsid w:val="00ED0B4E"/>
    <w:rsid w:val="00ED0C7D"/>
    <w:rsid w:val="00ED1E69"/>
    <w:rsid w:val="00ED2193"/>
    <w:rsid w:val="00ED22E2"/>
    <w:rsid w:val="00ED236B"/>
    <w:rsid w:val="00ED3897"/>
    <w:rsid w:val="00ED4951"/>
    <w:rsid w:val="00ED4965"/>
    <w:rsid w:val="00ED4BE7"/>
    <w:rsid w:val="00ED4C9E"/>
    <w:rsid w:val="00ED5937"/>
    <w:rsid w:val="00ED5E1F"/>
    <w:rsid w:val="00EE00BC"/>
    <w:rsid w:val="00EE089D"/>
    <w:rsid w:val="00EE23C8"/>
    <w:rsid w:val="00EE33BD"/>
    <w:rsid w:val="00EE3F42"/>
    <w:rsid w:val="00EE410D"/>
    <w:rsid w:val="00EE52A8"/>
    <w:rsid w:val="00EE7421"/>
    <w:rsid w:val="00EF048B"/>
    <w:rsid w:val="00EF0CCF"/>
    <w:rsid w:val="00EF1149"/>
    <w:rsid w:val="00EF1DDA"/>
    <w:rsid w:val="00EF4CA5"/>
    <w:rsid w:val="00EF7A6F"/>
    <w:rsid w:val="00F0054E"/>
    <w:rsid w:val="00F01D42"/>
    <w:rsid w:val="00F02671"/>
    <w:rsid w:val="00F029B9"/>
    <w:rsid w:val="00F04791"/>
    <w:rsid w:val="00F04B00"/>
    <w:rsid w:val="00F04B18"/>
    <w:rsid w:val="00F06427"/>
    <w:rsid w:val="00F10A8B"/>
    <w:rsid w:val="00F10AF4"/>
    <w:rsid w:val="00F12317"/>
    <w:rsid w:val="00F1299B"/>
    <w:rsid w:val="00F12F91"/>
    <w:rsid w:val="00F13957"/>
    <w:rsid w:val="00F14DBB"/>
    <w:rsid w:val="00F14E52"/>
    <w:rsid w:val="00F16CD8"/>
    <w:rsid w:val="00F177DB"/>
    <w:rsid w:val="00F212BF"/>
    <w:rsid w:val="00F22B4F"/>
    <w:rsid w:val="00F22C83"/>
    <w:rsid w:val="00F22CAC"/>
    <w:rsid w:val="00F240A7"/>
    <w:rsid w:val="00F26145"/>
    <w:rsid w:val="00F261A2"/>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51A1"/>
    <w:rsid w:val="00F46CBF"/>
    <w:rsid w:val="00F52C0C"/>
    <w:rsid w:val="00F5315C"/>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70DEC"/>
    <w:rsid w:val="00F749D3"/>
    <w:rsid w:val="00F75EF5"/>
    <w:rsid w:val="00F77A80"/>
    <w:rsid w:val="00F77FA5"/>
    <w:rsid w:val="00F80A8D"/>
    <w:rsid w:val="00F80E46"/>
    <w:rsid w:val="00F8170B"/>
    <w:rsid w:val="00F81CD6"/>
    <w:rsid w:val="00F81D89"/>
    <w:rsid w:val="00F82BB0"/>
    <w:rsid w:val="00F8359F"/>
    <w:rsid w:val="00F83A7F"/>
    <w:rsid w:val="00F84063"/>
    <w:rsid w:val="00F84928"/>
    <w:rsid w:val="00F913DC"/>
    <w:rsid w:val="00F94E97"/>
    <w:rsid w:val="00F96C73"/>
    <w:rsid w:val="00F97478"/>
    <w:rsid w:val="00F97869"/>
    <w:rsid w:val="00FA0602"/>
    <w:rsid w:val="00FA09E1"/>
    <w:rsid w:val="00FA1115"/>
    <w:rsid w:val="00FA2CAA"/>
    <w:rsid w:val="00FA32EA"/>
    <w:rsid w:val="00FA63DB"/>
    <w:rsid w:val="00FA6A49"/>
    <w:rsid w:val="00FA75AF"/>
    <w:rsid w:val="00FA7BC6"/>
    <w:rsid w:val="00FB1AAE"/>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41B55060-45DC-4D87-815D-760F187C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42"/>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rsid w:val="003252D4"/>
    <w:pPr>
      <w:spacing w:before="100" w:beforeAutospacing="1" w:after="100" w:afterAutospacing="1" w:line="240" w:lineRule="auto"/>
    </w:pPr>
    <w:rPr>
      <w:rFonts w:ascii="Times New Roman" w:eastAsia="Times New Roman" w:hAnsi="Times New Roman"/>
      <w:szCs w:val="24"/>
    </w:rPr>
  </w:style>
  <w:style w:type="character" w:customStyle="1" w:styleId="aqj">
    <w:name w:val="aqj"/>
    <w:basedOn w:val="DefaultParagraphFont"/>
    <w:uiPriority w:val="99"/>
    <w:rsid w:val="003252D4"/>
    <w:rPr>
      <w:rFonts w:cs="Times New Roman"/>
    </w:rPr>
  </w:style>
  <w:style w:type="character" w:styleId="Hyperlink">
    <w:name w:val="Hyperlink"/>
    <w:basedOn w:val="DefaultParagraphFont"/>
    <w:uiPriority w:val="99"/>
    <w:rsid w:val="003252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7279">
      <w:marLeft w:val="0"/>
      <w:marRight w:val="0"/>
      <w:marTop w:val="0"/>
      <w:marBottom w:val="0"/>
      <w:divBdr>
        <w:top w:val="none" w:sz="0" w:space="0" w:color="auto"/>
        <w:left w:val="none" w:sz="0" w:space="0" w:color="auto"/>
        <w:bottom w:val="none" w:sz="0" w:space="0" w:color="auto"/>
        <w:right w:val="none" w:sz="0" w:space="0" w:color="auto"/>
      </w:divBdr>
    </w:div>
    <w:div w:id="540557282">
      <w:marLeft w:val="0"/>
      <w:marRight w:val="0"/>
      <w:marTop w:val="0"/>
      <w:marBottom w:val="0"/>
      <w:divBdr>
        <w:top w:val="none" w:sz="0" w:space="0" w:color="auto"/>
        <w:left w:val="none" w:sz="0" w:space="0" w:color="auto"/>
        <w:bottom w:val="none" w:sz="0" w:space="0" w:color="auto"/>
        <w:right w:val="none" w:sz="0" w:space="0" w:color="auto"/>
      </w:divBdr>
    </w:div>
    <w:div w:id="540557283">
      <w:marLeft w:val="0"/>
      <w:marRight w:val="0"/>
      <w:marTop w:val="0"/>
      <w:marBottom w:val="0"/>
      <w:divBdr>
        <w:top w:val="none" w:sz="0" w:space="0" w:color="auto"/>
        <w:left w:val="none" w:sz="0" w:space="0" w:color="auto"/>
        <w:bottom w:val="none" w:sz="0" w:space="0" w:color="auto"/>
        <w:right w:val="none" w:sz="0" w:space="0" w:color="auto"/>
      </w:divBdr>
      <w:divsChild>
        <w:div w:id="540557277">
          <w:marLeft w:val="0"/>
          <w:marRight w:val="0"/>
          <w:marTop w:val="0"/>
          <w:marBottom w:val="0"/>
          <w:divBdr>
            <w:top w:val="none" w:sz="0" w:space="0" w:color="auto"/>
            <w:left w:val="none" w:sz="0" w:space="0" w:color="auto"/>
            <w:bottom w:val="none" w:sz="0" w:space="0" w:color="auto"/>
            <w:right w:val="none" w:sz="0" w:space="0" w:color="auto"/>
          </w:divBdr>
        </w:div>
        <w:div w:id="540557278">
          <w:marLeft w:val="0"/>
          <w:marRight w:val="0"/>
          <w:marTop w:val="0"/>
          <w:marBottom w:val="0"/>
          <w:divBdr>
            <w:top w:val="none" w:sz="0" w:space="0" w:color="auto"/>
            <w:left w:val="none" w:sz="0" w:space="0" w:color="auto"/>
            <w:bottom w:val="none" w:sz="0" w:space="0" w:color="auto"/>
            <w:right w:val="none" w:sz="0" w:space="0" w:color="auto"/>
          </w:divBdr>
        </w:div>
        <w:div w:id="540557280">
          <w:marLeft w:val="0"/>
          <w:marRight w:val="0"/>
          <w:marTop w:val="0"/>
          <w:marBottom w:val="0"/>
          <w:divBdr>
            <w:top w:val="none" w:sz="0" w:space="0" w:color="auto"/>
            <w:left w:val="none" w:sz="0" w:space="0" w:color="auto"/>
            <w:bottom w:val="none" w:sz="0" w:space="0" w:color="auto"/>
            <w:right w:val="none" w:sz="0" w:space="0" w:color="auto"/>
          </w:divBdr>
        </w:div>
        <w:div w:id="54055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VCPD Coordinator</cp:lastModifiedBy>
  <cp:revision>13</cp:revision>
  <cp:lastPrinted>2019-04-22T12:25:00Z</cp:lastPrinted>
  <dcterms:created xsi:type="dcterms:W3CDTF">2019-04-19T02:08:00Z</dcterms:created>
  <dcterms:modified xsi:type="dcterms:W3CDTF">2019-04-22T12:33:00Z</dcterms:modified>
</cp:coreProperties>
</file>